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BE" w:rsidRDefault="00C238B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38BE" w:rsidRDefault="00C238BE">
      <w:pPr>
        <w:pStyle w:val="ConsPlusNormal"/>
        <w:jc w:val="both"/>
        <w:outlineLvl w:val="0"/>
      </w:pPr>
    </w:p>
    <w:p w:rsidR="00C238BE" w:rsidRDefault="00C238BE">
      <w:pPr>
        <w:pStyle w:val="ConsPlusTitle"/>
        <w:jc w:val="center"/>
        <w:outlineLvl w:val="0"/>
      </w:pPr>
      <w:r>
        <w:t>МИНИСТЕРСТВО ЭКОНОМИЧЕСКОГО РАЗВИТИЯ РОССИЙСКОЙ ФЕДЕРАЦИИ</w:t>
      </w:r>
    </w:p>
    <w:p w:rsidR="00C238BE" w:rsidRDefault="00C238BE">
      <w:pPr>
        <w:pStyle w:val="ConsPlusTitle"/>
        <w:jc w:val="center"/>
      </w:pPr>
    </w:p>
    <w:p w:rsidR="00C238BE" w:rsidRDefault="00C238BE">
      <w:pPr>
        <w:pStyle w:val="ConsPlusTitle"/>
        <w:jc w:val="center"/>
      </w:pPr>
      <w:r>
        <w:t>ФЕДЕРАЛЬНАЯ СЛУЖБА ГОСУДАРСТВЕННОЙ СТАТИСТИКИ</w:t>
      </w:r>
    </w:p>
    <w:p w:rsidR="00C238BE" w:rsidRDefault="00C238BE">
      <w:pPr>
        <w:pStyle w:val="ConsPlusTitle"/>
        <w:jc w:val="center"/>
      </w:pPr>
    </w:p>
    <w:p w:rsidR="00C238BE" w:rsidRDefault="00C238BE">
      <w:pPr>
        <w:pStyle w:val="ConsPlusTitle"/>
        <w:jc w:val="center"/>
      </w:pPr>
      <w:r>
        <w:t>ПРИКАЗ</w:t>
      </w:r>
    </w:p>
    <w:p w:rsidR="00C238BE" w:rsidRDefault="00C238BE">
      <w:pPr>
        <w:pStyle w:val="ConsPlusTitle"/>
        <w:jc w:val="center"/>
      </w:pPr>
      <w:r>
        <w:t>от 15 июля 2021 г. N 420</w:t>
      </w:r>
    </w:p>
    <w:p w:rsidR="00C238BE" w:rsidRDefault="00C238BE">
      <w:pPr>
        <w:pStyle w:val="ConsPlusTitle"/>
        <w:jc w:val="center"/>
      </w:pPr>
    </w:p>
    <w:p w:rsidR="00C238BE" w:rsidRDefault="00C238BE">
      <w:pPr>
        <w:pStyle w:val="ConsPlusTitle"/>
        <w:jc w:val="center"/>
      </w:pPr>
      <w:r>
        <w:t>ОБ УТВЕРЖДЕНИИ ФОРМЫ</w:t>
      </w:r>
    </w:p>
    <w:p w:rsidR="00C238BE" w:rsidRDefault="00C238BE">
      <w:pPr>
        <w:pStyle w:val="ConsPlusTitle"/>
        <w:jc w:val="center"/>
      </w:pPr>
      <w:r>
        <w:t>ФЕДЕРАЛЬНОГО СТАТИСТИЧЕСКОГО НАБЛЮДЕНИЯ N ТЗВ-БЮДЖЕТ</w:t>
      </w:r>
    </w:p>
    <w:p w:rsidR="00C238BE" w:rsidRDefault="00C238BE">
      <w:pPr>
        <w:pStyle w:val="ConsPlusTitle"/>
        <w:jc w:val="center"/>
      </w:pPr>
      <w:r>
        <w:t>"СВЕДЕНИЯ О РАСХОДАХ БЮДЖЕТНОГО, АВТОНОМНОГО И КАЗЕННОГО</w:t>
      </w:r>
    </w:p>
    <w:p w:rsidR="00C238BE" w:rsidRDefault="00C238BE">
      <w:pPr>
        <w:pStyle w:val="ConsPlusTitle"/>
        <w:jc w:val="center"/>
      </w:pPr>
      <w:r>
        <w:t>УЧРЕЖДЕНИЯ ЗА 2021 ГОД"</w:t>
      </w:r>
    </w:p>
    <w:p w:rsidR="00C238BE" w:rsidRDefault="00C238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3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8BE" w:rsidRDefault="00C23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8BE" w:rsidRDefault="00C238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17.12.2021 N 925)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</w:tr>
    </w:tbl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подпунктом 5.5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Российской Федерации от 2 июня 2008 г. N 420, и во исполнение </w:t>
      </w:r>
      <w:hyperlink r:id="rId8" w:history="1">
        <w:r>
          <w:rPr>
            <w:color w:val="0000FF"/>
          </w:rPr>
          <w:t>пункта 1.1.3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671-р, приказываю:</w:t>
      </w:r>
    </w:p>
    <w:p w:rsidR="00C238BE" w:rsidRDefault="00C238BE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прилагаемую единовременную </w:t>
      </w:r>
      <w:hyperlink w:anchor="P40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ТЗВ-бюджет "Сведения о расходах бюджетного, автономного и казенного учреждения за 2021 год", и ввести ее в действие для отчета за 2021 год.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2. Первичные статистические данные по указанной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приказа </w:t>
      </w:r>
      <w:hyperlink w:anchor="P40" w:history="1">
        <w:r>
          <w:rPr>
            <w:color w:val="0000FF"/>
          </w:rPr>
          <w:t>форме</w:t>
        </w:r>
      </w:hyperlink>
      <w:r>
        <w:t xml:space="preserve"> федерального статистического наблюдения предоставлять по адресу и в срок в соответствии с установленными в </w:t>
      </w:r>
      <w:hyperlink w:anchor="P40" w:history="1">
        <w:r>
          <w:rPr>
            <w:color w:val="0000FF"/>
          </w:rPr>
          <w:t>форме</w:t>
        </w:r>
      </w:hyperlink>
      <w:r>
        <w:t>.</w:t>
      </w: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right"/>
      </w:pPr>
      <w:r>
        <w:t>Руководитель</w:t>
      </w:r>
    </w:p>
    <w:p w:rsidR="00C238BE" w:rsidRDefault="00C238BE">
      <w:pPr>
        <w:pStyle w:val="ConsPlusNormal"/>
        <w:jc w:val="right"/>
      </w:pPr>
      <w:r>
        <w:t>П.В.МАЛКОВ</w:t>
      </w: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right"/>
        <w:outlineLvl w:val="0"/>
      </w:pPr>
      <w:r>
        <w:t>Приложение</w:t>
      </w:r>
    </w:p>
    <w:p w:rsidR="00C238BE" w:rsidRDefault="00C238BE">
      <w:pPr>
        <w:pStyle w:val="ConsPlusNormal"/>
        <w:jc w:val="right"/>
      </w:pPr>
      <w:r>
        <w:t>к приказу Росстата</w:t>
      </w:r>
    </w:p>
    <w:p w:rsidR="00C238BE" w:rsidRDefault="00C238BE">
      <w:pPr>
        <w:pStyle w:val="ConsPlusNormal"/>
        <w:jc w:val="right"/>
      </w:pPr>
      <w:r>
        <w:t>от 15.07.2021 N 420</w:t>
      </w:r>
    </w:p>
    <w:p w:rsidR="00C238BE" w:rsidRDefault="00C238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3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8BE" w:rsidRDefault="00C23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8BE" w:rsidRDefault="00C238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17.12.2021 N 925)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</w:tr>
    </w:tbl>
    <w:p w:rsidR="00C238BE" w:rsidRDefault="00C238B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23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8BE" w:rsidRDefault="00C238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38BE" w:rsidRDefault="00C238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17.12.2021 N 925)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</w:tr>
    </w:tbl>
    <w:p w:rsidR="00C238BE" w:rsidRDefault="00C2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38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BE" w:rsidRDefault="00C238BE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C238BE" w:rsidRDefault="00C2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38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BE" w:rsidRDefault="00C238BE">
            <w:pPr>
              <w:pStyle w:val="ConsPlusNormal"/>
              <w:jc w:val="center"/>
            </w:pPr>
            <w:r>
              <w:lastRenderedPageBreak/>
              <w:t>КОНФИДЕНЦИАЛЬНОСТЬ ГАРАНТИРУЕТСЯ ПОЛУЧАТЕЛЕМ ИНФОРМАЦИИ</w:t>
            </w:r>
          </w:p>
        </w:tc>
      </w:tr>
    </w:tbl>
    <w:p w:rsidR="00C238BE" w:rsidRDefault="00C2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38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BE" w:rsidRDefault="00C238BE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11" w:history="1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</w:tbl>
    <w:p w:rsidR="00C238BE" w:rsidRDefault="00C2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238BE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8BE" w:rsidRDefault="00C238BE">
            <w:pPr>
              <w:pStyle w:val="ConsPlusNormal"/>
              <w:jc w:val="center"/>
            </w:pPr>
            <w:bookmarkStart w:id="1" w:name="P40"/>
            <w:bookmarkEnd w:id="1"/>
            <w:r>
              <w:t>СВЕДЕНИЯ О РАСХОДАХ</w:t>
            </w:r>
          </w:p>
          <w:p w:rsidR="00C238BE" w:rsidRDefault="00C238BE">
            <w:pPr>
              <w:pStyle w:val="ConsPlusNormal"/>
              <w:jc w:val="center"/>
            </w:pPr>
            <w:r>
              <w:t>БЮДЖЕТНОГО, АВТОНОМНОГО И КАЗЕННОГО УЧРЕЖДЕНИЯ за 2021 год</w:t>
            </w:r>
          </w:p>
        </w:tc>
      </w:tr>
    </w:tbl>
    <w:p w:rsidR="00C238BE" w:rsidRDefault="00C2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757"/>
        <w:gridCol w:w="340"/>
        <w:gridCol w:w="2608"/>
      </w:tblGrid>
      <w:tr w:rsidR="00C238BE">
        <w:tc>
          <w:tcPr>
            <w:tcW w:w="4365" w:type="dxa"/>
          </w:tcPr>
          <w:p w:rsidR="00C238BE" w:rsidRDefault="00C238BE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757" w:type="dxa"/>
          </w:tcPr>
          <w:p w:rsidR="00C238BE" w:rsidRDefault="00C238BE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2608" w:type="dxa"/>
          </w:tcPr>
          <w:p w:rsidR="00C238BE" w:rsidRDefault="00C238BE">
            <w:pPr>
              <w:pStyle w:val="ConsPlusNormal"/>
              <w:jc w:val="center"/>
            </w:pPr>
            <w:r>
              <w:t>Форма N ТЗВ-бюджет</w:t>
            </w:r>
          </w:p>
        </w:tc>
      </w:tr>
      <w:tr w:rsidR="00C238BE">
        <w:tblPrEx>
          <w:tblBorders>
            <w:right w:val="nil"/>
          </w:tblBorders>
        </w:tblPrEx>
        <w:tc>
          <w:tcPr>
            <w:tcW w:w="4365" w:type="dxa"/>
            <w:vMerge w:val="restart"/>
          </w:tcPr>
          <w:p w:rsidR="00C238BE" w:rsidRDefault="00C238BE">
            <w:pPr>
              <w:pStyle w:val="ConsPlusNormal"/>
            </w:pPr>
            <w:r>
              <w:t>бюджетные, автономные и казенные учреждения:</w:t>
            </w:r>
          </w:p>
          <w:p w:rsidR="00C238BE" w:rsidRDefault="00C238BE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757" w:type="dxa"/>
            <w:vMerge w:val="restart"/>
          </w:tcPr>
          <w:p w:rsidR="00C238BE" w:rsidRDefault="00C238BE">
            <w:pPr>
              <w:pStyle w:val="ConsPlusNormal"/>
              <w:jc w:val="center"/>
            </w:pPr>
            <w:r>
              <w:t>с 1 марта по 15 апреля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2608" w:type="dxa"/>
            <w:tcBorders>
              <w:left w:val="nil"/>
              <w:right w:val="nil"/>
            </w:tcBorders>
          </w:tcPr>
          <w:p w:rsidR="00C238BE" w:rsidRDefault="00C238BE">
            <w:pPr>
              <w:pStyle w:val="ConsPlusNormal"/>
              <w:jc w:val="center"/>
            </w:pPr>
            <w:r>
              <w:t>Приказ Росстата:</w:t>
            </w:r>
          </w:p>
          <w:p w:rsidR="00C238BE" w:rsidRDefault="00C238BE">
            <w:pPr>
              <w:pStyle w:val="ConsPlusNormal"/>
              <w:jc w:val="center"/>
            </w:pPr>
            <w:r>
              <w:t>об утверждении формы от __.__.2021 N ___</w:t>
            </w:r>
          </w:p>
          <w:p w:rsidR="00C238BE" w:rsidRDefault="00C238BE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C238BE" w:rsidRDefault="00C238BE">
            <w:pPr>
              <w:pStyle w:val="ConsPlusNormal"/>
              <w:jc w:val="center"/>
            </w:pPr>
            <w:r>
              <w:t>от __________ N ___</w:t>
            </w:r>
          </w:p>
          <w:p w:rsidR="00C238BE" w:rsidRDefault="00C238BE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C238BE">
        <w:tc>
          <w:tcPr>
            <w:tcW w:w="4365" w:type="dxa"/>
            <w:vMerge/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1757" w:type="dxa"/>
            <w:vMerge/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340" w:type="dxa"/>
            <w:vMerge/>
            <w:tcBorders>
              <w:top w:val="nil"/>
              <w:bottom w:val="nil"/>
              <w:right w:val="nil"/>
            </w:tcBorders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2608" w:type="dxa"/>
          </w:tcPr>
          <w:p w:rsidR="00C238BE" w:rsidRDefault="00C238BE">
            <w:pPr>
              <w:pStyle w:val="ConsPlusNormal"/>
              <w:jc w:val="center"/>
            </w:pPr>
            <w:r>
              <w:t>Единовременная</w:t>
            </w:r>
          </w:p>
        </w:tc>
      </w:tr>
    </w:tbl>
    <w:p w:rsidR="00C238BE" w:rsidRDefault="00C2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288"/>
        <w:gridCol w:w="2324"/>
        <w:gridCol w:w="2324"/>
      </w:tblGrid>
      <w:tr w:rsidR="00C238BE">
        <w:tc>
          <w:tcPr>
            <w:tcW w:w="9070" w:type="dxa"/>
            <w:gridSpan w:val="4"/>
          </w:tcPr>
          <w:p w:rsidR="00C238BE" w:rsidRDefault="00C238BE">
            <w:pPr>
              <w:pStyle w:val="ConsPlusNormal"/>
            </w:pPr>
            <w:bookmarkStart w:id="2" w:name="P58"/>
            <w:bookmarkEnd w:id="2"/>
            <w:r>
              <w:t>Наименование отчитывающейся организации __________________________________</w:t>
            </w:r>
          </w:p>
        </w:tc>
      </w:tr>
      <w:tr w:rsidR="00C238BE">
        <w:tc>
          <w:tcPr>
            <w:tcW w:w="9070" w:type="dxa"/>
            <w:gridSpan w:val="4"/>
          </w:tcPr>
          <w:p w:rsidR="00C238BE" w:rsidRDefault="00C238BE">
            <w:pPr>
              <w:pStyle w:val="ConsPlusNormal"/>
            </w:pPr>
            <w:bookmarkStart w:id="3" w:name="P59"/>
            <w:bookmarkEnd w:id="3"/>
            <w:r>
              <w:t>Почтовый адрес ___________________________________________________________</w:t>
            </w:r>
          </w:p>
        </w:tc>
      </w:tr>
      <w:tr w:rsidR="00C238BE">
        <w:tc>
          <w:tcPr>
            <w:tcW w:w="1134" w:type="dxa"/>
            <w:vMerge w:val="restart"/>
          </w:tcPr>
          <w:p w:rsidR="00C238BE" w:rsidRDefault="00C238BE">
            <w:pPr>
              <w:pStyle w:val="ConsPlusNormal"/>
              <w:jc w:val="center"/>
            </w:pPr>
            <w:bookmarkStart w:id="4" w:name="P60"/>
            <w:bookmarkEnd w:id="4"/>
            <w:r>
              <w:t xml:space="preserve">Код формы по </w:t>
            </w:r>
            <w:hyperlink r:id="rId12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36" w:type="dxa"/>
            <w:gridSpan w:val="3"/>
          </w:tcPr>
          <w:p w:rsidR="00C238BE" w:rsidRDefault="00C238BE">
            <w:pPr>
              <w:pStyle w:val="ConsPlusNormal"/>
              <w:jc w:val="center"/>
            </w:pPr>
            <w:r>
              <w:t>Код</w:t>
            </w:r>
          </w:p>
        </w:tc>
      </w:tr>
      <w:tr w:rsidR="00C238BE">
        <w:tc>
          <w:tcPr>
            <w:tcW w:w="1134" w:type="dxa"/>
            <w:vMerge/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3288" w:type="dxa"/>
          </w:tcPr>
          <w:p w:rsidR="00C238BE" w:rsidRDefault="00C238BE">
            <w:pPr>
              <w:pStyle w:val="ConsPlusNormal"/>
              <w:jc w:val="center"/>
            </w:pPr>
            <w:r>
              <w:t>отчитывающейся организации по ОКПО</w:t>
            </w:r>
          </w:p>
        </w:tc>
        <w:tc>
          <w:tcPr>
            <w:tcW w:w="2324" w:type="dxa"/>
          </w:tcPr>
          <w:p w:rsidR="00C238BE" w:rsidRDefault="00C238BE">
            <w:pPr>
              <w:pStyle w:val="ConsPlusNormal"/>
            </w:pPr>
          </w:p>
        </w:tc>
        <w:tc>
          <w:tcPr>
            <w:tcW w:w="2324" w:type="dxa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1134" w:type="dxa"/>
          </w:tcPr>
          <w:p w:rsidR="00C238BE" w:rsidRDefault="00C238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C238BE" w:rsidRDefault="00C238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C238BE" w:rsidRDefault="00C238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C238BE" w:rsidRDefault="00C238BE">
            <w:pPr>
              <w:pStyle w:val="ConsPlusNormal"/>
              <w:jc w:val="center"/>
            </w:pPr>
            <w:r>
              <w:t>4</w:t>
            </w:r>
          </w:p>
        </w:tc>
      </w:tr>
      <w:tr w:rsidR="00C238BE">
        <w:tc>
          <w:tcPr>
            <w:tcW w:w="1134" w:type="dxa"/>
          </w:tcPr>
          <w:p w:rsidR="00C238BE" w:rsidRDefault="00C238BE">
            <w:pPr>
              <w:pStyle w:val="ConsPlusNormal"/>
              <w:jc w:val="center"/>
            </w:pPr>
            <w:r>
              <w:t>0601099</w:t>
            </w:r>
          </w:p>
        </w:tc>
        <w:tc>
          <w:tcPr>
            <w:tcW w:w="3288" w:type="dxa"/>
          </w:tcPr>
          <w:p w:rsidR="00C238BE" w:rsidRDefault="00C238BE">
            <w:pPr>
              <w:pStyle w:val="ConsPlusNormal"/>
            </w:pPr>
          </w:p>
        </w:tc>
        <w:tc>
          <w:tcPr>
            <w:tcW w:w="2324" w:type="dxa"/>
          </w:tcPr>
          <w:p w:rsidR="00C238BE" w:rsidRDefault="00C238BE">
            <w:pPr>
              <w:pStyle w:val="ConsPlusNormal"/>
            </w:pPr>
          </w:p>
        </w:tc>
        <w:tc>
          <w:tcPr>
            <w:tcW w:w="2324" w:type="dxa"/>
          </w:tcPr>
          <w:p w:rsidR="00C238BE" w:rsidRDefault="00C238BE">
            <w:pPr>
              <w:pStyle w:val="ConsPlusNormal"/>
            </w:pPr>
          </w:p>
        </w:tc>
      </w:tr>
    </w:tbl>
    <w:p w:rsidR="00C238BE" w:rsidRDefault="00C238BE">
      <w:pPr>
        <w:pStyle w:val="ConsPlusNormal"/>
        <w:jc w:val="both"/>
      </w:pPr>
    </w:p>
    <w:p w:rsidR="00C238BE" w:rsidRDefault="00C238BE">
      <w:pPr>
        <w:sectPr w:rsidR="00C238BE" w:rsidSect="00770A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0"/>
        <w:gridCol w:w="759"/>
        <w:gridCol w:w="1201"/>
        <w:gridCol w:w="964"/>
        <w:gridCol w:w="5231"/>
      </w:tblGrid>
      <w:tr w:rsidR="00C238BE">
        <w:tc>
          <w:tcPr>
            <w:tcW w:w="3090" w:type="dxa"/>
          </w:tcPr>
          <w:p w:rsidR="00C238BE" w:rsidRDefault="00C238BE">
            <w:pPr>
              <w:pStyle w:val="ConsPlusNormal"/>
              <w:jc w:val="center"/>
            </w:pPr>
            <w:r>
              <w:lastRenderedPageBreak/>
              <w:t>Наименование расходов</w:t>
            </w:r>
          </w:p>
        </w:tc>
        <w:tc>
          <w:tcPr>
            <w:tcW w:w="759" w:type="dxa"/>
          </w:tcPr>
          <w:p w:rsidR="00C238BE" w:rsidRDefault="00C238BE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201" w:type="dxa"/>
          </w:tcPr>
          <w:p w:rsidR="00C238BE" w:rsidRDefault="00C238BE">
            <w:pPr>
              <w:pStyle w:val="ConsPlusNormal"/>
              <w:jc w:val="center"/>
            </w:pPr>
            <w:r>
              <w:t xml:space="preserve">Код ТРИ </w:t>
            </w:r>
            <w:hyperlink w:anchor="P121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C238BE" w:rsidRDefault="00C238BE">
            <w:pPr>
              <w:pStyle w:val="ConsPlusNormal"/>
              <w:jc w:val="center"/>
            </w:pPr>
            <w:r>
              <w:t>За отчетный год, руб</w:t>
            </w:r>
          </w:p>
        </w:tc>
        <w:tc>
          <w:tcPr>
            <w:tcW w:w="5231" w:type="dxa"/>
          </w:tcPr>
          <w:p w:rsidR="00C238BE" w:rsidRDefault="00C238BE">
            <w:pPr>
              <w:pStyle w:val="ConsPlusNormal"/>
              <w:jc w:val="center"/>
            </w:pPr>
            <w:r>
              <w:t xml:space="preserve">Пояснения </w:t>
            </w:r>
            <w:hyperlink w:anchor="P121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238BE">
        <w:tc>
          <w:tcPr>
            <w:tcW w:w="3090" w:type="dxa"/>
          </w:tcPr>
          <w:p w:rsidR="00C238BE" w:rsidRDefault="00C238BE">
            <w:pPr>
              <w:pStyle w:val="ConsPlusNormal"/>
              <w:jc w:val="center"/>
            </w:pPr>
            <w:bookmarkStart w:id="5" w:name="P79"/>
            <w:bookmarkEnd w:id="5"/>
            <w:r>
              <w:t>А</w:t>
            </w:r>
          </w:p>
        </w:tc>
        <w:tc>
          <w:tcPr>
            <w:tcW w:w="759" w:type="dxa"/>
          </w:tcPr>
          <w:p w:rsidR="00C238BE" w:rsidRDefault="00C238BE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01" w:type="dxa"/>
          </w:tcPr>
          <w:p w:rsidR="00C238BE" w:rsidRDefault="00C238BE">
            <w:pPr>
              <w:pStyle w:val="ConsPlusNormal"/>
              <w:jc w:val="center"/>
            </w:pPr>
            <w:bookmarkStart w:id="6" w:name="P81"/>
            <w:bookmarkEnd w:id="6"/>
            <w:r>
              <w:t>В</w:t>
            </w:r>
          </w:p>
        </w:tc>
        <w:tc>
          <w:tcPr>
            <w:tcW w:w="964" w:type="dxa"/>
          </w:tcPr>
          <w:p w:rsidR="00C238BE" w:rsidRDefault="00C238BE">
            <w:pPr>
              <w:pStyle w:val="ConsPlusNormal"/>
              <w:jc w:val="center"/>
            </w:pPr>
            <w:bookmarkStart w:id="7" w:name="P82"/>
            <w:bookmarkEnd w:id="7"/>
            <w:r>
              <w:t>1</w:t>
            </w:r>
          </w:p>
        </w:tc>
        <w:tc>
          <w:tcPr>
            <w:tcW w:w="5231" w:type="dxa"/>
          </w:tcPr>
          <w:p w:rsidR="00C238BE" w:rsidRDefault="00C238BE">
            <w:pPr>
              <w:pStyle w:val="ConsPlusNormal"/>
              <w:jc w:val="center"/>
            </w:pPr>
            <w:r>
              <w:t>2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Услуги связи (подстатья 221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8" w:name="P85"/>
            <w:bookmarkEnd w:id="8"/>
            <w:r>
              <w:t>100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почтовой связи и услуги курьерские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9" w:name="P95"/>
            <w:bookmarkEnd w:id="9"/>
            <w:r>
              <w:t>101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530000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Пересылка почтовых отправлений (включая расходы на упаковку почтового отправления); оплата маркированных почтовых уведомлений при пересылке отправлений с уведомлением; пересылка пенсий и пособий; приобретение почтовых марок и маркированных конвертов, маркированных почтовых бланков; услуги фельдъегерской и специальной связи и другие аналогичные расходы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проводной, беспроводной и спутниковой связи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0" w:name="P100"/>
            <w:bookmarkEnd w:id="10"/>
            <w:r>
              <w:t>102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Плата за предоставление доступа и использование линий связи, передачу данных по каналам связи; за регистрацию сокращенного телеграфного адреса, факсов, модемов и других средств связи; за приобретение сим-карт для мобильных телефонов, карт оплаты услуг связи; оплата услуг связи в целях кабельного и спутникового телевидения; другие аналогичные расходы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85" w:history="1">
              <w:r>
                <w:rPr>
                  <w:color w:val="0000FF"/>
                </w:rPr>
                <w:t>строка 100</w:t>
              </w:r>
            </w:hyperlink>
            <w:r>
              <w:t xml:space="preserve"> минус сумма </w:t>
            </w:r>
            <w:hyperlink w:anchor="P95" w:history="1">
              <w:r>
                <w:rPr>
                  <w:color w:val="0000FF"/>
                </w:rPr>
                <w:t>строк 101</w:t>
              </w:r>
            </w:hyperlink>
            <w:r>
              <w:t xml:space="preserve"> - </w:t>
            </w:r>
            <w:hyperlink w:anchor="P100" w:history="1">
              <w:r>
                <w:rPr>
                  <w:color w:val="0000FF"/>
                </w:rPr>
                <w:t>102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1" w:name="P105"/>
            <w:bookmarkEnd w:id="11"/>
            <w:r>
              <w:t>150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2" w:name="P115"/>
            <w:bookmarkEnd w:id="12"/>
            <w:r>
              <w:t>160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Транспортные услуги (подстатья 222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3" w:name="P125"/>
            <w:bookmarkEnd w:id="13"/>
            <w:r>
              <w:t>200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железнодорожного транспорта по перевозке пассажиров в междугородном и международном сообщении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4" w:name="P135"/>
            <w:bookmarkEnd w:id="14"/>
            <w:r>
              <w:t>201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491000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 w:val="restart"/>
            <w:vAlign w:val="center"/>
          </w:tcPr>
          <w:p w:rsidR="00C238BE" w:rsidRDefault="00C238BE">
            <w:pPr>
              <w:pStyle w:val="ConsPlusNormal"/>
            </w:pPr>
            <w:r>
              <w:t>Провозная плата по договорам перевозки пассажиров; оплата проезда работников (в служебных целях и к месту отдыха или учебы) и других категорий граждан (свидетелей, вызываемых следственными или судебными органами, осужденных и т.п.); пополнение транспортных карт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пассажирским перевозкам воздушным транспортом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511000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перевозке пассажиров сухопутным транспортом в городском и пригородном сообщении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493100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легкового такси и арендованных легковых автомобилей с водителем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493200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сухопутного пассажирского транспорта прочие, не включенные в другие группировки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493900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перевозке пассажиров внутренним водным транспортом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503000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железнодорожного транспорта по перевозке грузов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492000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 w:val="restart"/>
            <w:vAlign w:val="center"/>
          </w:tcPr>
          <w:p w:rsidR="00C238BE" w:rsidRDefault="00C238BE">
            <w:pPr>
              <w:pStyle w:val="ConsPlusNormal"/>
            </w:pPr>
            <w:r>
              <w:t>Плата за перевозку по договорам перевозки грузов соответствующими видами транспорта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грузовым перевозкам автомобильным транспортом; услуги по переезду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494000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перевозке грузов воздушным транспортом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512100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Услуги, связанные с водным транспортом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522200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услуг по комплексному обслуживанию флота (прием хозяйственно-фекальных стоков, пищевых отходов и сухого мусора, а также подсланевых вод с судов, снабжение их питьевой водой у причала, подход топливозаправщика к судну и т.п.)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Услуги грузовых транспортно-экспедиционных агентств и прочие </w:t>
            </w:r>
            <w:r>
              <w:lastRenderedPageBreak/>
              <w:t>транспортные вспомогательные услуги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5" w:name="P178"/>
            <w:bookmarkEnd w:id="15"/>
            <w:r>
              <w:lastRenderedPageBreak/>
              <w:t>211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522900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договоров транспортно-экспедиционных услуг (организация перевозки груза, обеспечение отправки и получения груза и т.п.)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Другие аналогичные расходы (</w:t>
            </w:r>
            <w:hyperlink w:anchor="P125" w:history="1">
              <w:r>
                <w:rPr>
                  <w:color w:val="0000FF"/>
                </w:rPr>
                <w:t>строка 200</w:t>
              </w:r>
            </w:hyperlink>
            <w:r>
              <w:t xml:space="preserve"> минус сумма </w:t>
            </w:r>
            <w:hyperlink w:anchor="P135" w:history="1">
              <w:r>
                <w:rPr>
                  <w:color w:val="0000FF"/>
                </w:rPr>
                <w:t>строк 201</w:t>
              </w:r>
            </w:hyperlink>
            <w:r>
              <w:t xml:space="preserve"> - </w:t>
            </w:r>
            <w:hyperlink w:anchor="P178" w:history="1">
              <w:r>
                <w:rPr>
                  <w:color w:val="0000FF"/>
                </w:rPr>
                <w:t>211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6" w:name="P183"/>
            <w:bookmarkEnd w:id="16"/>
            <w:r>
              <w:t>250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7" w:name="P193"/>
            <w:bookmarkEnd w:id="17"/>
            <w:r>
              <w:t>260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Коммунальные услуги (подстатья 223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8" w:name="P203"/>
            <w:bookmarkEnd w:id="18"/>
            <w:r>
              <w:t>300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производству, передаче и распределению электроэнергии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19" w:name="P213"/>
            <w:bookmarkEnd w:id="19"/>
            <w:r>
              <w:t>301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351000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 w:val="restart"/>
            <w:vAlign w:val="center"/>
          </w:tcPr>
          <w:p w:rsidR="00C238BE" w:rsidRDefault="00C238BE">
            <w:pPr>
              <w:pStyle w:val="ConsPlusNormal"/>
            </w:pPr>
            <w:r>
              <w:t>Оплата по тарифам за соответствующие коммунальные услуги, включая оплату транспортировки газа, воды, электричества по водо-газораспределительным и электрическим сетям; оплата технологических нужд, включенных в обязательства сторон по договору на приобретение коммунальных услуг; техническое обслуживание приборов учета; оплата энергосервисных договоров (контрактов)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Газы горючие искусственные; услуги по распределению газообразного топлива по трубопроводам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352000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снабжению паром и кондиционированию воздуха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353000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Вода природная; услуги </w:t>
            </w:r>
            <w:r>
              <w:lastRenderedPageBreak/>
              <w:t>по очистке воды и водоснабжению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lastRenderedPageBreak/>
              <w:t>304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360000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по водоотведению; шлам сточных вод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370000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по тарифам услуг канализации, ассенизации; оплата договоров на вывоз жидких бытовых отходов при отсутствии централизованной системы канализации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сбору, обработке и удалению отходов; услуги по утилизации отходов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0" w:name="P235"/>
            <w:bookmarkEnd w:id="20"/>
            <w:r>
              <w:t>306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Обращение с твердыми коммунальными отходами, включая сбор из уличных и дворовых мусорных контейнеров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203" w:history="1">
              <w:r>
                <w:rPr>
                  <w:color w:val="0000FF"/>
                </w:rPr>
                <w:t>строка 300</w:t>
              </w:r>
            </w:hyperlink>
            <w:r>
              <w:t xml:space="preserve"> минус сумма </w:t>
            </w:r>
            <w:hyperlink w:anchor="P213" w:history="1">
              <w:r>
                <w:rPr>
                  <w:color w:val="0000FF"/>
                </w:rPr>
                <w:t>строк 301</w:t>
              </w:r>
            </w:hyperlink>
            <w:r>
              <w:t xml:space="preserve"> - </w:t>
            </w:r>
            <w:hyperlink w:anchor="P235" w:history="1">
              <w:r>
                <w:rPr>
                  <w:color w:val="0000FF"/>
                </w:rPr>
                <w:t>306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1" w:name="P240"/>
            <w:bookmarkEnd w:id="21"/>
            <w:r>
              <w:t>350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2" w:name="P250"/>
            <w:bookmarkEnd w:id="22"/>
            <w:r>
              <w:t>360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C238BE" w:rsidRDefault="00C238BE">
            <w:pPr>
              <w:pStyle w:val="ConsPlusNormal"/>
            </w:pPr>
            <w:r>
              <w:t>(подстатья 224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3" w:name="P261"/>
            <w:bookmarkEnd w:id="23"/>
            <w:r>
              <w:t>400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Услуги по сдаче в аренду </w:t>
            </w:r>
            <w:r>
              <w:lastRenderedPageBreak/>
              <w:t>(внаем) собственных или арендованных жилых помещений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4" w:name="P271"/>
            <w:bookmarkEnd w:id="24"/>
            <w:r>
              <w:lastRenderedPageBreak/>
              <w:t>401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682011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Арендная плата за наем жилых помещений (дома </w:t>
            </w:r>
            <w:r>
              <w:lastRenderedPageBreak/>
              <w:t>или части дома, квартиры или части квартиры) за исключением земельных участков и других обособленных природных объектов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5" w:name="P276"/>
            <w:bookmarkEnd w:id="25"/>
            <w:r>
              <w:t>402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682020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Арендная плата за наем промышленных, торговых и прочих зданий, предприятий, служебных помещений, помещений для торжественных церемоний, зданий складов, театров, выставочных залов, закрытых гаражей и других мест стоянки автомобилей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аренде и лизингу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6" w:name="P281"/>
            <w:bookmarkEnd w:id="26"/>
            <w:r>
              <w:t>403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770000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Арендная плата за наем машин, оборудования, транспортных средств (без оператора и водителя)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Арендная плата за другие виды имущества (</w:t>
            </w:r>
            <w:hyperlink w:anchor="P261" w:history="1">
              <w:r>
                <w:rPr>
                  <w:color w:val="0000FF"/>
                </w:rPr>
                <w:t>строка 400</w:t>
              </w:r>
            </w:hyperlink>
            <w:r>
              <w:t xml:space="preserve"> минус сумма </w:t>
            </w:r>
            <w:hyperlink w:anchor="P271" w:history="1">
              <w:r>
                <w:rPr>
                  <w:color w:val="0000FF"/>
                </w:rPr>
                <w:t>строк 401</w:t>
              </w:r>
            </w:hyperlink>
            <w:r>
              <w:t xml:space="preserve"> - </w:t>
            </w:r>
            <w:hyperlink w:anchor="P281" w:history="1">
              <w:r>
                <w:rPr>
                  <w:color w:val="0000FF"/>
                </w:rPr>
                <w:t>403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7" w:name="P286"/>
            <w:bookmarkEnd w:id="27"/>
            <w:r>
              <w:t>450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8" w:name="P296"/>
            <w:bookmarkEnd w:id="28"/>
            <w:r>
              <w:t>460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Работы, услуги по содержанию имущества</w:t>
            </w:r>
          </w:p>
          <w:p w:rsidR="00C238BE" w:rsidRDefault="00C238BE">
            <w:pPr>
              <w:pStyle w:val="ConsPlusNormal"/>
            </w:pPr>
            <w:r>
              <w:t>(подстатья 225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29" w:name="P307"/>
            <w:bookmarkEnd w:id="29"/>
            <w:r>
              <w:t>500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ремонту и монтажу машин и оборудования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0" w:name="P317"/>
            <w:bookmarkEnd w:id="30"/>
            <w:r>
              <w:t>501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330000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Включается зарядка огнетушителей; пусконаладочные работы "под нагрузкой", кроме проводимых в электросетях и теплосетях; оплата проведения обследования технического состояния (аттестации) машин, оборудования, осуществляемого </w:t>
            </w:r>
            <w:r>
              <w:lastRenderedPageBreak/>
              <w:t>в целях получения информации о необходимости проведения ремонта, определения возможности дальнейшей эксплуатации (включая диагностику, в том числе при государственном техническом осмотре), ресурса работоспособности; заправка картриджей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по техническому обслуживанию и ремонту автотранспортных средств и мотоциклов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450020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ремонту компьютеров и коммуникационного оборудования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951000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производству, передаче и распределению электроэнергии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351000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 w:val="restart"/>
            <w:vAlign w:val="center"/>
          </w:tcPr>
          <w:p w:rsidR="00C238BE" w:rsidRDefault="00C238BE">
            <w:pPr>
              <w:pStyle w:val="ConsPlusNormal"/>
            </w:pPr>
            <w:r>
              <w:t>Включаются пусконаладочные работы "под нагрузкой", проводимые в электросетях и теплосетях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снабжению паром и кондиционированию воздуха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353000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Merge/>
          </w:tcPr>
          <w:p w:rsidR="00C238BE" w:rsidRDefault="00C238BE">
            <w:pPr>
              <w:spacing w:after="1" w:line="0" w:lineRule="atLeast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Сооружения и строительные работы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400020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Ремонт охранной, пожарной сигнализации, системы вентиляции, проведение некапитальной перепланировки помещений, реставрации зданий и сооружений, не носящей капитального характера; огнезащитная обработка зданий и сооружений; установка противопожарных дверей; проведение испытаний пожарных кранов; пусконаладочные </w:t>
            </w:r>
            <w:r>
              <w:lastRenderedPageBreak/>
              <w:t>работы, связанные с лифтами и эскалаторами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по управлению жилым фондом, предоставляемые за вознаграждение или на договорной основе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683210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проведения обследования технического состояния (аттестации) объектов нефинансовых активов, осуществляемого в целях получения информации о необходимости проведения и объемах ремонта, определения возможности дальнейшей эксплуатации, ресурса работоспособности, а также проведения энергетического обследования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управлению объектами нежилого фонда, предоставляемые за вознаграждение или на договорной основе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683220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обслуживанию зданий и территорий; услуги по чистке и уборке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Дезинфекция, дезинсекция, дератизация, газация; санитарно-гигиеническое обслуживание, мойка и чистка (химчистка) имущества (транспорта, помещений, окон и т.д.), натирка полов, замазка, оклейка окон; уборка и вывоз снега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711220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Государственная поверка, паспортизация, клеймение средств измерений, в т.ч. весового хозяйства, манометров, термометров медицинских, уровнемеров, приборов учета, перепадомеров, измерительных медицинских аппаратов, спидометров; измерение сопротивления изоляции электропроводки, испытание устройств защитного заземления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в области здравоохранения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860000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Проведение бактериологических исследований воздуха в помещениях, а также проведение </w:t>
            </w:r>
            <w:r>
              <w:lastRenderedPageBreak/>
              <w:t>бактериологических исследований иных нефинансовых активов (перевязочного материала, инструментов и т.п.)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ветеринарные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750000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Ветеринарные услуги для животных, находящихся в оперативном управлении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сбору, обработке и удалению отходов; услуги по утилизации отходов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Вывоз мусора, твердых промышленных отходов (в т.ч. медицинских и радиационно опасных), и их утилизация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персональные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1" w:name="P381"/>
            <w:bookmarkEnd w:id="31"/>
            <w:r>
              <w:t>514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960000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прачечных услуг (стирка, химическая чистка, крашение, глажение)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307" w:history="1">
              <w:r>
                <w:rPr>
                  <w:color w:val="0000FF"/>
                </w:rPr>
                <w:t>строка 500</w:t>
              </w:r>
            </w:hyperlink>
            <w:r>
              <w:t xml:space="preserve"> минус сумма </w:t>
            </w:r>
            <w:hyperlink w:anchor="P317" w:history="1">
              <w:r>
                <w:rPr>
                  <w:color w:val="0000FF"/>
                </w:rPr>
                <w:t>строк 501</w:t>
              </w:r>
            </w:hyperlink>
            <w:r>
              <w:t xml:space="preserve"> - </w:t>
            </w:r>
            <w:hyperlink w:anchor="P381" w:history="1">
              <w:r>
                <w:rPr>
                  <w:color w:val="0000FF"/>
                </w:rPr>
                <w:t>514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2" w:name="P386"/>
            <w:bookmarkEnd w:id="32"/>
            <w:r>
              <w:t>550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3" w:name="P396"/>
            <w:bookmarkEnd w:id="33"/>
            <w:r>
              <w:t>560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Прочие работы, услуги (подстатья 226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4" w:name="P406"/>
            <w:bookmarkEnd w:id="34"/>
            <w:r>
              <w:t>600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в области архитектуры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5" w:name="P416"/>
            <w:bookmarkEnd w:id="35"/>
            <w:r>
              <w:t>601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711100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Проведение архитектурно-археологических обмеров; разработка генеральных планов, совмещенных с проектом планировки территории; работы по типовому проектированию; разработка проектной и сметной документации для строительства, </w:t>
            </w:r>
            <w:r>
              <w:lastRenderedPageBreak/>
              <w:t>реконструкции и ремонта объектов нефинансовых активов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в области технических испытаний, исследований, анализа и сертификации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711220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Разработка схем территориального планирования, градостроительных и технических регламентов, градостроительное зонирование, планировка территорий; разработка технических условий присоединения к сетям инженерно-технического обеспечения, увеличения потребляемой мощности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технической инвентаризации недвижимого имущества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683230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Межевание границ земельных участков; проведение инвентаризации и паспортизации зданий, сооружений и других основных средств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разработке программного обеспечения; консультационные и аналогичные услуги в области информационных технологий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Обеспечение безопасности информации; 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 периодическая проверка (в т.ч. аттестация)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Строительные работы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400020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Снос строений, перенос коммуникаций; установка (расширение) охранной, пожарной сигнализации, локальной вычислительной сети, системы видеонаблюдения, контроля доступа и иных аналогичных систем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полиграфические и услуги, связанные с печатанием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181000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Переплетные работы; печать бюллетеней, плакатов, визиток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в области административного, хозяйственного и прочего вспомогательного обслуживания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820000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Услуги ксерокопирования; услуги и работы по организации временных выставок по искусству и созданию экспозиций, в т.ч. художественно-оформительские работы; упаковочные работы, кроме упаковки с целью транспортировки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в области здравоохранения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860000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Диспансеризация, медицинский осмотр и освидетельствование работников, включая предрейсовые осмотры водителей, состоящих в штате учреждения, проведение медицинских анализов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государственного управления и услуги в области экономической и социальной политики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841000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Проведение государственной экспертизы проектной документации, услуги по предоставлению выписок из государственных реестров; плата за использование радиочастотного спектра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обеспечению безопасности и проведению расследований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Услуги по охране (ведомственная, вневедомственная, пожарная и другая охрана); инкассаторские услуги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Книги, периодические издания и прочая издательская продукция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581010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подписных, периодических и справочных изданий, в том числе для читальных залов библиотек без учета стоимости почтовой доставки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почтовой связи и услуги курьерские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530000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доставки подписных, периодических и справочных изданий, в том числе для читальных залов библиотек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рекламные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731000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услуг рекламного характера, в т.ч. размещение объявлений в средствах массовой информации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Услуги по сбору, обработке и удалению отходов; услуги по утилизации отходов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380000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Услуги и работы по демеркуризации, утилизации и захоронению отходов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ресторанов и услуги по доставке продуктов питания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561000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Расходы на оплату услуг по организации питания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поставке продукции общественного питания и обслуживанию торжественных мероприятий и прочие услуги по обеспечению питанием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562000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подаче напитков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563000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предоставлению мест для временного проживания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550000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найма жилых помещений на период соревнований, учебной практики, служебных командировок; оплата проживания в жилых помещениях понятых, а также лиц, принудительно доставленных в суд или к судебному приставу-исполнителю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Услуги, связанные с автомобильным транспортом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522130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Услуги по предоставлению мест для стоянки служебного транспорта, за исключением услуг по договору аренды мест стоянки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складированию и хранению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521000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Работы по укладке и складированию нефинансовых активов, плата за их хранение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Работы по распиловке, колке и укладке дров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161000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Не включаются готовые дрова, которые отражаются в подстатье 343 "Увеличение стоимости горюче-смазочных материалов" по КОСГУ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юридические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691000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Нотариальные услуги (нотариальный тариф за совершение нотариальных действий); оплата юридических и адвокатских услуг, в том числе, связанных с представлением интересов РФ в международных судебных и иных юридических спорах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в области творчества, искусства и развлечений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900000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эксплуатации концертных залов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грузовых транспортно-экспедиционных агентств и прочие транспортные вспомогательные услуги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522900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Услуги по упаковыванию (с целью предохранения во время перевозки) и распаковыванию грузов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по обработке грузов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522400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Погрузочно-разгрузочные работы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 в области образования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850000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Услуги по обучению на курсах повышения квалификации, подготовки и переподготовки специалистов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Услуги, связанные со спортом, и услуги по организации развлечений и отдыха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930000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Оплата организации спортивных мероприятий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Услуги по эксплуатации </w:t>
            </w:r>
            <w:r>
              <w:lastRenderedPageBreak/>
              <w:t>автомагистралей, мостов и тоннелей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lastRenderedPageBreak/>
              <w:t>628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522120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Плата за пользование наплавным мостом (понтонной </w:t>
            </w:r>
            <w:r>
              <w:lastRenderedPageBreak/>
              <w:t>переправой), платной автомобильной дорогой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Представительские расходы, прием и обслуживание делегаций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6" w:name="P556"/>
            <w:bookmarkEnd w:id="36"/>
            <w:r>
              <w:t>629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11495682.АГ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Расходы на доставку лиц к месту проведения представительского мероприятия легковым автотранспортом; на проведение официального приема (завтрака, обеда или иного аналогичного мероприятия в том числе спиртных напитков); расходы на оплату услуг переводчиков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406" w:history="1">
              <w:r>
                <w:rPr>
                  <w:color w:val="0000FF"/>
                </w:rPr>
                <w:t>строка 600</w:t>
              </w:r>
            </w:hyperlink>
            <w:r>
              <w:t xml:space="preserve"> минус сумма </w:t>
            </w:r>
            <w:hyperlink w:anchor="P416" w:history="1">
              <w:r>
                <w:rPr>
                  <w:color w:val="0000FF"/>
                </w:rPr>
                <w:t>строк 601</w:t>
              </w:r>
            </w:hyperlink>
            <w:r>
              <w:t xml:space="preserve"> - </w:t>
            </w:r>
            <w:hyperlink w:anchor="P556" w:history="1">
              <w:r>
                <w:rPr>
                  <w:color w:val="0000FF"/>
                </w:rPr>
                <w:t>629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7" w:name="P561"/>
            <w:bookmarkEnd w:id="37"/>
            <w:r>
              <w:t>650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8" w:name="P571"/>
            <w:bookmarkEnd w:id="38"/>
            <w:r>
              <w:t>660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Увеличение стоимости лекарственных препаратов и материалов, применяемых в медицинских целях (подстатья 341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39" w:name="P581"/>
            <w:bookmarkEnd w:id="39"/>
            <w:r>
              <w:t>700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Субстанции фармацевтические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0" w:name="P591"/>
            <w:bookmarkEnd w:id="40"/>
            <w:r>
              <w:t>701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211000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Сырье для производства лекарственных средств: левомицетин, лизин, салициловая кислота, алкалоиды растительного происхождения, амиды, антибиотики, включая антибиотики для ветеринарных препаратов, провитамины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Препараты лекарственные и материалы, применяемые в медицинских целях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1" w:name="P596"/>
            <w:bookmarkEnd w:id="41"/>
            <w:r>
              <w:t>702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212000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Антибиотики, препараты лекарственные, применяемые в медицинских целях: средства лекарственные, состоящие из смешанных или несмешанных продуктов. Сыворотки и вакцины иммунные. Вата, марля, бинты, лейкопластыри; аптечки, сумки первой помощи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Инструменты и оборудование медицинское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2" w:name="P601"/>
            <w:bookmarkEnd w:id="42"/>
            <w:r>
              <w:t>703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Изделия медицинские (шприцы, иглы, катетеры, канюли и аналогичные инструменты), включая хирургическое оборудование, ортопедические приспособления и их составные части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581" w:history="1">
              <w:r>
                <w:rPr>
                  <w:color w:val="0000FF"/>
                </w:rPr>
                <w:t>строка 700</w:t>
              </w:r>
            </w:hyperlink>
            <w:r>
              <w:t xml:space="preserve"> минус сумма </w:t>
            </w:r>
            <w:hyperlink w:anchor="P591" w:history="1">
              <w:r>
                <w:rPr>
                  <w:color w:val="0000FF"/>
                </w:rPr>
                <w:t>строк 701</w:t>
              </w:r>
            </w:hyperlink>
            <w:r>
              <w:t xml:space="preserve"> - </w:t>
            </w:r>
            <w:hyperlink w:anchor="P601" w:history="1">
              <w:r>
                <w:rPr>
                  <w:color w:val="0000FF"/>
                </w:rPr>
                <w:t>703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3" w:name="P606"/>
            <w:bookmarkEnd w:id="43"/>
            <w:r>
              <w:t>750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4" w:name="P616"/>
            <w:bookmarkEnd w:id="44"/>
            <w:r>
              <w:t>760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Увеличение стоимости продуктов питания (подстатья 342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5" w:name="P626"/>
            <w:bookmarkEnd w:id="45"/>
            <w:r>
              <w:t>800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Мясо, субпродукты и жиры крупного рогатого скота, свиней, овец, коз, домашней птицы и прочих животных сырые и замороженные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6" w:name="P636"/>
            <w:bookmarkEnd w:id="46"/>
            <w:r>
              <w:t>801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101010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Продукты консервированные и готовые из мяса, мясных субпродуктов и крови животных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101301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Рыба переработанная и консервированная, ракообразные и моллюски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Картофель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011040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Картофель переработанный и консервированный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103100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Овощи (кроме картофеля и сахарной свеклы), культуры бахчевые, грибы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011030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Фрукты, ягоды, орехи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012010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Фрукты, овощи и грибы переработанные и консервированные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103900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Молоко и молочная продукция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105101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Не включается продукция молочная для детского питания (см. </w:t>
            </w:r>
            <w:hyperlink w:anchor="P682" w:history="1">
              <w:r>
                <w:rPr>
                  <w:color w:val="0000FF"/>
                </w:rPr>
                <w:t>код</w:t>
              </w:r>
            </w:hyperlink>
            <w:r>
              <w:t xml:space="preserve"> ТРИ 108500)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Продукты детского питания, диетические и прочие пищевые продукты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7" w:name="P682"/>
            <w:bookmarkEnd w:id="47"/>
            <w:r>
              <w:t>108500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Включаются продукты для детского питания и питьевое детское молоко пастеризованное, стерилизованное и ультрапастеризованное (ультравысокотемпературно-обработанное); </w:t>
            </w:r>
            <w:r>
              <w:lastRenderedPageBreak/>
              <w:t>продукция пищевая диетического и диабетического питания. Супы, бульоны. Дрожжи. Каши сухие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Яйца в скорлупе свежие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014080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Маргарин и прочие растительно-жировые смеси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104200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Масла и жиры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104101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Продукция мукомольно-крупяного производства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106100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макаронные, кускус и аналогичные мучные изделия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107300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хлебобулочные; мучные кондитерские изделия, торты и пирожные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107091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Какао, шоколад и изделия кондитерские сахаристые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108201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Чай и кофе обработанные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108300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Сахар (включая побочные продукты его производства)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108101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Соусы, приправы и пряности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108400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Уксус и его заменители, соус соевый, кетчуп и соусы томатные прочие, горчица готовая и хрен, соусы, </w:t>
            </w:r>
            <w:r>
              <w:lastRenderedPageBreak/>
              <w:t>пряности обработанные и смеси обработанных пряностей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Продукция соковая из фруктов и овощей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103200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Не включается продукция соковая из фруктов и овощей для детского питания (см. </w:t>
            </w:r>
            <w:hyperlink w:anchor="P682" w:history="1">
              <w:r>
                <w:rPr>
                  <w:color w:val="0000FF"/>
                </w:rPr>
                <w:t>код</w:t>
              </w:r>
            </w:hyperlink>
            <w:r>
              <w:t xml:space="preserve"> ТРИ 108500)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Напитки безалкогольные; минеральные воды и прочие питьевые воды в бутылках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110700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Напитки алкогольные, включая пиво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8" w:name="P746"/>
            <w:bookmarkEnd w:id="48"/>
            <w:r>
              <w:t>823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110090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626" w:history="1">
              <w:r>
                <w:rPr>
                  <w:color w:val="0000FF"/>
                </w:rPr>
                <w:t>строка 800</w:t>
              </w:r>
            </w:hyperlink>
            <w:r>
              <w:t xml:space="preserve"> минус сумма </w:t>
            </w:r>
            <w:hyperlink w:anchor="P636" w:history="1">
              <w:r>
                <w:rPr>
                  <w:color w:val="0000FF"/>
                </w:rPr>
                <w:t>строк 801</w:t>
              </w:r>
            </w:hyperlink>
            <w:r>
              <w:t xml:space="preserve"> - </w:t>
            </w:r>
            <w:hyperlink w:anchor="P746" w:history="1">
              <w:r>
                <w:rPr>
                  <w:color w:val="0000FF"/>
                </w:rPr>
                <w:t>823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49" w:name="P751"/>
            <w:bookmarkEnd w:id="49"/>
            <w:r>
              <w:t>850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0" w:name="P761"/>
            <w:bookmarkEnd w:id="50"/>
            <w:r>
              <w:t>860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Увеличение стоимости горюче-смазочных материалов (подстатья 343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1" w:name="P771"/>
            <w:bookmarkEnd w:id="51"/>
            <w:r>
              <w:t>900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Нефтепродукты, кроме моторного топлива, реализуемого через розничную торговлю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2" w:name="P781"/>
            <w:bookmarkEnd w:id="52"/>
            <w:r>
              <w:t>901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192021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Топливо авиационное; газойли, включая топливо дизельное; масла нефтяные смазочные; дистилляты тяжелые, не включенные в другие группировки; газы нефтяные и прочие углеводороды газообразные, </w:t>
            </w:r>
            <w:r>
              <w:lastRenderedPageBreak/>
              <w:t>кроме природного газа.</w:t>
            </w:r>
          </w:p>
          <w:p w:rsidR="00C238BE" w:rsidRDefault="00C238BE">
            <w:pPr>
              <w:pStyle w:val="ConsPlusNormal"/>
            </w:pPr>
            <w:r>
              <w:t>Закупка ГСМ и моторного топлива у оптовых поставщиков или НПЗ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Топливо моторное, реализуемое через сеть розничных АЗС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192011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Моторное топливо, приобретаемое через сеть розничных АЗС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Уголь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050001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Торф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089200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Лесоматериалы необработанные, включая готовые дрова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022000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Тара деревянная; изделия из дерева, пробки, соломки и материалов для плетения, прочие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162020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Гранулы топливные (пеллеты)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Продукты химические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3" w:name="P812"/>
            <w:bookmarkEnd w:id="53"/>
            <w:r>
              <w:t>907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Жидкости тормозные, антифризы и антиобледенители; смазочные материалы синтетические (материалы с массовой долей нефтяных фракций менее 70%). Присадки к топливу и смазочным материалам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771" w:history="1">
              <w:r>
                <w:rPr>
                  <w:color w:val="0000FF"/>
                </w:rPr>
                <w:t>строка 900</w:t>
              </w:r>
            </w:hyperlink>
            <w:r>
              <w:t xml:space="preserve"> минус сумма </w:t>
            </w:r>
            <w:hyperlink w:anchor="P781" w:history="1">
              <w:r>
                <w:rPr>
                  <w:color w:val="0000FF"/>
                </w:rPr>
                <w:t>строк 901</w:t>
              </w:r>
            </w:hyperlink>
            <w:r>
              <w:t xml:space="preserve"> - </w:t>
            </w:r>
            <w:hyperlink w:anchor="P812" w:history="1">
              <w:r>
                <w:rPr>
                  <w:color w:val="0000FF"/>
                </w:rPr>
                <w:t>907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4" w:name="P817"/>
            <w:bookmarkEnd w:id="54"/>
            <w:r>
              <w:t>950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5" w:name="P827"/>
            <w:bookmarkEnd w:id="55"/>
            <w:r>
              <w:t>960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Увеличение стоимости строительных материалов (подстатья 344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6" w:name="P837"/>
            <w:bookmarkEnd w:id="56"/>
            <w:r>
              <w:t>1000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Листы для облицовки и плиты многослойные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7" w:name="P847"/>
            <w:bookmarkEnd w:id="57"/>
            <w:r>
              <w:t>1001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162100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Полы паркетные; изделия деревянные строительные и столярные прочие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162010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Окна, двери, элементы лестниц и аналогичные изделия из дерева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Обои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172400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Плиты, листы, трубы и профили пластмассовые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222101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пластмассовые строительные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222301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Окна и двери, отделочные материалы, санитарно-технические изделия из полимерных материалов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санитарно-технические из керамики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234020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Строительные керамические материалы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233000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Цемент, известь и гипс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235000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Гравий, песок, глины и </w:t>
            </w:r>
            <w:r>
              <w:lastRenderedPageBreak/>
              <w:t>каолин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lastRenderedPageBreak/>
              <w:t>1009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081200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Песок строительный, гравий, щебень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Изделия из бетона, цемента и гипса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236000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Включаются смеси и растворы строительные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Отливки, трубы и профили пустотелые, фитинги для труб из чугуна, трубы, трубки и фитинги для них центробежнолитые стальные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245000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Трубы, профили пустотелые и их фитинги стальные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242001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Полуфабрикаты стальные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243000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Прутки, уголки, полосы из железа и стали холоднотянутые и холоднокатаные, проволока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Железо, чугун, сталь и ферросплавы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8" w:name="P912"/>
            <w:bookmarkEnd w:id="58"/>
            <w:r>
              <w:t>1014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241001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Металлические профили и прокат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837" w:history="1">
              <w:r>
                <w:rPr>
                  <w:color w:val="0000FF"/>
                </w:rPr>
                <w:t>строка 1000</w:t>
              </w:r>
            </w:hyperlink>
            <w:r>
              <w:t xml:space="preserve"> минус сумма </w:t>
            </w:r>
            <w:hyperlink w:anchor="P847" w:history="1">
              <w:r>
                <w:rPr>
                  <w:color w:val="0000FF"/>
                </w:rPr>
                <w:t>строк 1001</w:t>
              </w:r>
            </w:hyperlink>
            <w:r>
              <w:t xml:space="preserve"> - </w:t>
            </w:r>
            <w:hyperlink w:anchor="P912" w:history="1">
              <w:r>
                <w:rPr>
                  <w:color w:val="0000FF"/>
                </w:rPr>
                <w:t>1014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59" w:name="P917"/>
            <w:bookmarkEnd w:id="59"/>
            <w:r>
              <w:t>1050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0" w:name="P927"/>
            <w:bookmarkEnd w:id="60"/>
            <w:r>
              <w:t>1060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Увеличение стоимости мягкого инвентаря (подстатья 345 по </w:t>
            </w:r>
            <w:r>
              <w:lastRenderedPageBreak/>
              <w:t>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1" w:name="P937"/>
            <w:bookmarkEnd w:id="61"/>
            <w:r>
              <w:lastRenderedPageBreak/>
              <w:t>2000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lastRenderedPageBreak/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Ткани текстильные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2" w:name="P947"/>
            <w:bookmarkEnd w:id="62"/>
            <w:r>
              <w:t>2001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132001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текстильные готовые, кроме одежды; прочие текстильные изделия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139001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Белье постельное, скатерти, полотна трикотажные, навесы, тенты и другие текстильные изделия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Одежда, кроме одежды из меха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141000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Одежда всех видов, кроме одежды из полимеров и резины (код ТРИ </w:t>
            </w:r>
            <w:hyperlink w:anchor="P968" w:history="1">
              <w:r>
                <w:rPr>
                  <w:color w:val="0000FF"/>
                </w:rPr>
                <w:t>222401</w:t>
              </w:r>
            </w:hyperlink>
            <w:r>
              <w:t xml:space="preserve"> и </w:t>
            </w:r>
            <w:hyperlink w:anchor="P973" w:history="1">
              <w:r>
                <w:rPr>
                  <w:color w:val="0000FF"/>
                </w:rPr>
                <w:t>221900</w:t>
              </w:r>
            </w:hyperlink>
            <w:r>
              <w:t>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Обувь, в т.ч. из полимерных материалов, включая бахилы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пластмассовые, кроме упаковочных, строительных, а также плит, листов, труб и профилей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3" w:name="P968"/>
            <w:bookmarkEnd w:id="63"/>
            <w:r>
              <w:t>222401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Пластиковые канцелярские принадлежности (папки, скотч, стикеры и т.п.); перчатки, одежда и ее аксессуары пластмассовые и полимеров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из резины, кроме шин, покрышек и камер резиновых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4" w:name="P973"/>
            <w:bookmarkEnd w:id="64"/>
            <w:r>
              <w:t>221900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Аксессуары одежды, перчатки, защитные головные уборы из резины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Противогазы, респираторы, аппараты дыхательные автономные; одежда защитная огнестойкая; пояса </w:t>
            </w:r>
            <w:r>
              <w:lastRenderedPageBreak/>
              <w:t>предохранительные; средства защиты головы и лица, органов слуха и другие изделия готовые прочие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lastRenderedPageBreak/>
              <w:t>2007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Инструменты и оборудование медицинские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5" w:name="P982"/>
            <w:bookmarkEnd w:id="65"/>
            <w:r>
              <w:t>2008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325000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Очки, в т.ч. защитные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аналогичные расходы (</w:t>
            </w:r>
            <w:hyperlink w:anchor="P626" w:history="1">
              <w:r>
                <w:rPr>
                  <w:color w:val="0000FF"/>
                </w:rPr>
                <w:t>строка 800</w:t>
              </w:r>
            </w:hyperlink>
            <w:r>
              <w:t xml:space="preserve"> минус сумма </w:t>
            </w:r>
            <w:hyperlink w:anchor="P947" w:history="1">
              <w:r>
                <w:rPr>
                  <w:color w:val="0000FF"/>
                </w:rPr>
                <w:t>строк 2001</w:t>
              </w:r>
            </w:hyperlink>
            <w:r>
              <w:t xml:space="preserve"> - </w:t>
            </w:r>
            <w:hyperlink w:anchor="P982" w:history="1">
              <w:r>
                <w:rPr>
                  <w:color w:val="0000FF"/>
                </w:rPr>
                <w:t>2008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6" w:name="P987"/>
            <w:bookmarkEnd w:id="66"/>
            <w:r>
              <w:t>2050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7" w:name="P997"/>
            <w:bookmarkEnd w:id="67"/>
            <w:r>
              <w:t>2060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>Увеличение стоимости прочих оборотных запасов (материалов) (подстатья 346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8" w:name="P1007"/>
            <w:bookmarkEnd w:id="68"/>
            <w:r>
              <w:t>3000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Турбины, двигатели (кроме авиационных, автомобильных и мотоциклетных), оборудование гидравлическое и пневматическое </w:t>
            </w:r>
            <w:r>
              <w:lastRenderedPageBreak/>
              <w:t>силовое, насосы и компрессоры, краны и клапаны, подшипники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69" w:name="P1017"/>
            <w:bookmarkEnd w:id="69"/>
            <w:r>
              <w:lastRenderedPageBreak/>
              <w:t>3001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0" w:name="P1018"/>
            <w:bookmarkEnd w:id="70"/>
            <w:r>
              <w:t>281000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Части насосов, компрессоров, гидравлических и пневматических силовых установок и двигателей; краны и клапаны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Оборудование печное, подъемно-транспортное, холодильное и вентиляционное (промышленное), офисное и прочее общего назначения и его части, инструменты ручные с механизированным приводом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282000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Запасные части к оборудованию (кроме подшипников, зубчатых передач и другого механического оборудования, </w:t>
            </w:r>
            <w:hyperlink w:anchor="P1018" w:history="1">
              <w:r>
                <w:rPr>
                  <w:color w:val="0000FF"/>
                </w:rPr>
                <w:t>код</w:t>
              </w:r>
            </w:hyperlink>
            <w:r>
              <w:t xml:space="preserve"> ТРИ 281000)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Компьютеры и периферийное оборудование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262000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Картриджи; ксероксы, калькуляторы и счетные машины, контрольно-кассовые аппараты и их части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Оборудование электрическое осветительное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274000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Основные неорганические химические вещества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201301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Неорганические кислоты и их соли; неметаллы; металлы щелочные, щелочно-земельные и редкоземельные; ртуть и ее соединения; металлы драгоценные в коллоидном состоянии; вода дистиллированная; дейтерий и вода тяжелая, перекись водорода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Основные органические химические вещества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201401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Этан, бутан, пентан, гексан, этилен чистотой не менее 95% пропен (пропилен) и бутен (бутилен) чистотой не менее 90% по объему; бензолы, толуолы, ксилолы. Синтетические спирты. Кислоты органические. </w:t>
            </w:r>
            <w:r>
              <w:lastRenderedPageBreak/>
              <w:t>Фенолы, кетоны и их производные. Ацетон. Альдегиды. Эфиры простые и сложные. Масло талловое, скипидар, канифоль и кислоты смоляные, деготь древесный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Стекло прочее, включая технические изделия из стекла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231900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Посуда для лабораторных, гигиенических или фармацевтических целей стеклянная; ампулы из стекла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Корма готовые для сельскохозяйственных животных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109100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Корма готовые для животных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Корм готовый для непродуктивных животных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109200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Корма для домашних животных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Бумага и картон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171201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Бумага газетная и прочая бумага немелованная или картон для графических целей, бумага папиросная и для изготовления туалетных бумажных изделий, отходы и макулатура бумажные и картонные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Принадлежности канцелярские бумажные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172300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Бумага офисная, конверты, письма-секретки, открытки почтовые простые, бумажные папки, бланки, книги учета, блокноты и другие бумажные канцелярские принадлежности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Пишущие принадлежности, метлы и щетки и другие изделия готовые прочие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329000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Ручки, фломастеры, карандаши, печати, штемпели для датирования, запечатывания или нумерации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 xml:space="preserve">Изделия хозяйственные и санитарно-гигиенические и </w:t>
            </w:r>
            <w:r>
              <w:lastRenderedPageBreak/>
              <w:t>туалетные принадлежности бумажные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lastRenderedPageBreak/>
              <w:t>3013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172200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Бумага туалетная, платки носовые, салфетки и полотенца гигиенические или косметические, скатерти и салфетки для стола, бумажные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lastRenderedPageBreak/>
              <w:t>Изделия из бумаги и картона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172900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Ярлыки и этикетки из бумаги или картона; бумага папиросная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Мыло и моющие средства, чистящие и полирующие средства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204100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Средства парфюмерные и косметические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204200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Продукты химические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205000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Фотопластинки и фотопленки, фотопленки для моментальных фотоснимков, светочувствительные, неэкспонированные; фотобумаги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Изделия ножевые, инструмент и универсальные скобяные изделия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1" w:name="P1102"/>
            <w:bookmarkEnd w:id="71"/>
            <w:r>
              <w:t>3018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257000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виды материальных запасов (</w:t>
            </w:r>
            <w:hyperlink w:anchor="P1007" w:history="1">
              <w:r>
                <w:rPr>
                  <w:color w:val="0000FF"/>
                </w:rPr>
                <w:t>строка 3000</w:t>
              </w:r>
            </w:hyperlink>
            <w:r>
              <w:t xml:space="preserve"> минус сумма </w:t>
            </w:r>
            <w:hyperlink w:anchor="P1017" w:history="1">
              <w:r>
                <w:rPr>
                  <w:color w:val="0000FF"/>
                </w:rPr>
                <w:t>строк 3001</w:t>
              </w:r>
            </w:hyperlink>
            <w:r>
              <w:t xml:space="preserve"> - </w:t>
            </w:r>
            <w:hyperlink w:anchor="P1102" w:history="1">
              <w:r>
                <w:rPr>
                  <w:color w:val="0000FF"/>
                </w:rPr>
                <w:t>3018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2" w:name="P1107"/>
            <w:bookmarkEnd w:id="72"/>
            <w:r>
              <w:t>3050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3" w:name="P1117"/>
            <w:bookmarkEnd w:id="73"/>
            <w:r>
              <w:t>3060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Увеличение стоимости прочих материальных запасов </w:t>
            </w:r>
            <w:r>
              <w:lastRenderedPageBreak/>
              <w:t>однократного применения (подстатья 349 по КОСГУ)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4" w:name="P1127"/>
            <w:bookmarkEnd w:id="74"/>
            <w:r>
              <w:lastRenderedPageBreak/>
              <w:t>4000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lastRenderedPageBreak/>
              <w:t>в том числе: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Книги, периодические издания и прочая издательская продукция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5" w:name="P1137"/>
            <w:bookmarkEnd w:id="75"/>
            <w:r>
              <w:t>4001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581010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Поздравительные открытки и вкладыши к ним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Принадлежности канцелярские бумажные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4002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172300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  <w:r>
              <w:t>Приветственные адреса, почетные грамоты, благодарственные письма, дипломы и удостоверения лауреатов конкурсов для награждения; бланки строгой отчетности</w:t>
            </w: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Цветы срезанные и бутоны цветочные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4003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011090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Напитки безалкогольные; минеральные воды и прочие питьевые воды в бутылках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6" w:name="P1152"/>
            <w:bookmarkEnd w:id="76"/>
            <w:r>
              <w:t>4004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  <w:jc w:val="center"/>
            </w:pPr>
            <w:r>
              <w:t>110700</w:t>
            </w: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567"/>
            </w:pPr>
            <w:r>
              <w:t>Другие виды материальных запасов (</w:t>
            </w:r>
            <w:hyperlink w:anchor="P1127" w:history="1">
              <w:r>
                <w:rPr>
                  <w:color w:val="0000FF"/>
                </w:rPr>
                <w:t>строка 4000</w:t>
              </w:r>
            </w:hyperlink>
            <w:r>
              <w:t xml:space="preserve"> минус сумма </w:t>
            </w:r>
            <w:hyperlink w:anchor="P1137" w:history="1">
              <w:r>
                <w:rPr>
                  <w:color w:val="0000FF"/>
                </w:rPr>
                <w:t>строк 4001</w:t>
              </w:r>
            </w:hyperlink>
            <w:r>
              <w:t xml:space="preserve"> - </w:t>
            </w:r>
            <w:hyperlink w:anchor="P1152" w:history="1">
              <w:r>
                <w:rPr>
                  <w:color w:val="0000FF"/>
                </w:rPr>
                <w:t>4004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7" w:name="P1157"/>
            <w:bookmarkEnd w:id="77"/>
            <w:r>
              <w:t>4050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8" w:name="P1167"/>
            <w:bookmarkEnd w:id="78"/>
            <w:r>
              <w:t>4060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090" w:type="dxa"/>
            <w:vAlign w:val="center"/>
          </w:tcPr>
          <w:p w:rsidR="00C238BE" w:rsidRDefault="00C238BE">
            <w:pPr>
              <w:pStyle w:val="ConsPlusNormal"/>
            </w:pPr>
            <w:r>
              <w:t xml:space="preserve">Итого (сумма </w:t>
            </w:r>
            <w:hyperlink w:anchor="P85" w:history="1">
              <w:r>
                <w:rPr>
                  <w:color w:val="0000FF"/>
                </w:rPr>
                <w:t>строк 100</w:t>
              </w:r>
            </w:hyperlink>
            <w:r>
              <w:t xml:space="preserve">, </w:t>
            </w:r>
            <w:hyperlink w:anchor="P125" w:history="1">
              <w:r>
                <w:rPr>
                  <w:color w:val="0000FF"/>
                </w:rPr>
                <w:t>200</w:t>
              </w:r>
            </w:hyperlink>
            <w:r>
              <w:t xml:space="preserve">, </w:t>
            </w:r>
            <w:hyperlink w:anchor="P203" w:history="1">
              <w:r>
                <w:rPr>
                  <w:color w:val="0000FF"/>
                </w:rPr>
                <w:t>300</w:t>
              </w:r>
            </w:hyperlink>
            <w:r>
              <w:t xml:space="preserve">, </w:t>
            </w:r>
            <w:hyperlink w:anchor="P261" w:history="1">
              <w:r>
                <w:rPr>
                  <w:color w:val="0000FF"/>
                </w:rPr>
                <w:t>400</w:t>
              </w:r>
            </w:hyperlink>
            <w:r>
              <w:t xml:space="preserve">, </w:t>
            </w:r>
            <w:hyperlink w:anchor="P307" w:history="1">
              <w:r>
                <w:rPr>
                  <w:color w:val="0000FF"/>
                </w:rPr>
                <w:t>500</w:t>
              </w:r>
            </w:hyperlink>
            <w:r>
              <w:t xml:space="preserve">, </w:t>
            </w:r>
            <w:hyperlink w:anchor="P406" w:history="1">
              <w:r>
                <w:rPr>
                  <w:color w:val="0000FF"/>
                </w:rPr>
                <w:t>600</w:t>
              </w:r>
            </w:hyperlink>
            <w:r>
              <w:t xml:space="preserve">, </w:t>
            </w:r>
            <w:hyperlink w:anchor="P581" w:history="1">
              <w:r>
                <w:rPr>
                  <w:color w:val="0000FF"/>
                </w:rPr>
                <w:t>700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800</w:t>
              </w:r>
            </w:hyperlink>
            <w:r>
              <w:t xml:space="preserve">, </w:t>
            </w:r>
            <w:hyperlink w:anchor="P771" w:history="1">
              <w:r>
                <w:rPr>
                  <w:color w:val="0000FF"/>
                </w:rPr>
                <w:t>900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1000</w:t>
              </w:r>
            </w:hyperlink>
            <w:r>
              <w:t xml:space="preserve">, </w:t>
            </w:r>
            <w:hyperlink w:anchor="P937" w:history="1">
              <w:r>
                <w:rPr>
                  <w:color w:val="0000FF"/>
                </w:rPr>
                <w:t>2000</w:t>
              </w:r>
            </w:hyperlink>
            <w:r>
              <w:t xml:space="preserve">, </w:t>
            </w:r>
            <w:hyperlink w:anchor="P1007" w:history="1">
              <w:r>
                <w:rPr>
                  <w:color w:val="0000FF"/>
                </w:rPr>
                <w:t>3000</w:t>
              </w:r>
            </w:hyperlink>
            <w:r>
              <w:t xml:space="preserve">, </w:t>
            </w:r>
            <w:hyperlink w:anchor="P1127" w:history="1">
              <w:r>
                <w:rPr>
                  <w:color w:val="0000FF"/>
                </w:rPr>
                <w:t>4000</w:t>
              </w:r>
            </w:hyperlink>
            <w:r>
              <w:t>)</w:t>
            </w:r>
          </w:p>
        </w:tc>
        <w:tc>
          <w:tcPr>
            <w:tcW w:w="759" w:type="dxa"/>
            <w:vAlign w:val="center"/>
          </w:tcPr>
          <w:p w:rsidR="00C238BE" w:rsidRDefault="00C238BE">
            <w:pPr>
              <w:pStyle w:val="ConsPlusNormal"/>
              <w:jc w:val="center"/>
            </w:pPr>
            <w:bookmarkStart w:id="79" w:name="P1177"/>
            <w:bookmarkEnd w:id="79"/>
            <w:r>
              <w:lastRenderedPageBreak/>
              <w:t>5000</w:t>
            </w:r>
          </w:p>
        </w:tc>
        <w:tc>
          <w:tcPr>
            <w:tcW w:w="1201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238BE" w:rsidRDefault="00C238BE">
            <w:pPr>
              <w:pStyle w:val="ConsPlusNormal"/>
            </w:pPr>
          </w:p>
        </w:tc>
        <w:tc>
          <w:tcPr>
            <w:tcW w:w="5231" w:type="dxa"/>
            <w:vAlign w:val="center"/>
          </w:tcPr>
          <w:p w:rsidR="00C238BE" w:rsidRDefault="00C238BE">
            <w:pPr>
              <w:pStyle w:val="ConsPlusNormal"/>
            </w:pPr>
          </w:p>
        </w:tc>
      </w:tr>
    </w:tbl>
    <w:p w:rsidR="00C238BE" w:rsidRDefault="00C238BE">
      <w:pPr>
        <w:sectPr w:rsidR="00C238B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238BE" w:rsidRDefault="00C238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C238BE">
        <w:tc>
          <w:tcPr>
            <w:tcW w:w="9052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jc w:val="center"/>
            </w:pPr>
            <w:r>
              <w:t>Благодарим за сотрудничество!</w:t>
            </w:r>
          </w:p>
        </w:tc>
      </w:tr>
    </w:tbl>
    <w:p w:rsidR="00C238BE" w:rsidRDefault="00C238B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035"/>
        <w:gridCol w:w="1587"/>
        <w:gridCol w:w="340"/>
        <w:gridCol w:w="1368"/>
        <w:gridCol w:w="340"/>
        <w:gridCol w:w="2032"/>
      </w:tblGrid>
      <w:tr w:rsidR="00C238B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ind w:firstLine="283"/>
              <w:jc w:val="both"/>
            </w:pPr>
            <w: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E" w:rsidRDefault="00C238BE">
            <w:pPr>
              <w:pStyle w:val="ConsPlusNormal"/>
            </w:pPr>
          </w:p>
        </w:tc>
      </w:tr>
      <w:tr w:rsidR="00C238BE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238BE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jc w:val="both"/>
            </w:pPr>
            <w:r>
              <w:t>E-mail: 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  <w:r>
              <w:t>"__" ____ 20__ год</w:t>
            </w:r>
          </w:p>
        </w:tc>
      </w:tr>
      <w:tr w:rsidR="00C238BE"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</w:tcPr>
          <w:p w:rsidR="00C238BE" w:rsidRDefault="00C238BE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</w:tr>
    </w:tbl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ind w:firstLine="540"/>
        <w:jc w:val="both"/>
      </w:pPr>
      <w:r>
        <w:t>--------------------------------</w:t>
      </w:r>
    </w:p>
    <w:p w:rsidR="00C238BE" w:rsidRDefault="00C238BE">
      <w:pPr>
        <w:pStyle w:val="ConsPlusNormal"/>
        <w:spacing w:before="220"/>
        <w:ind w:firstLine="540"/>
        <w:jc w:val="both"/>
      </w:pPr>
      <w:bookmarkStart w:id="80" w:name="P1211"/>
      <w:bookmarkEnd w:id="80"/>
      <w:r>
        <w:t xml:space="preserve">&lt;1&gt; Здесь и далее - полный перечень кодов ТРИ и соответствующих им наименований групп продуктов см. в </w:t>
      </w:r>
      <w:hyperlink r:id="rId13" w:history="1">
        <w:r>
          <w:rPr>
            <w:color w:val="0000FF"/>
          </w:rPr>
          <w:t>приказе</w:t>
        </w:r>
      </w:hyperlink>
      <w:r>
        <w:t xml:space="preserve"> Росстата от 17 июля 2020 г. N 393 "Об утверждении номенклатур отраслей и продуктов для разработки базовых таблиц ресурсов и использования товаров и услуг за 2021 год", размещенном на официальном сайте Росстата в информационно-телекоммуникационной сети "Интернет" https://rosstat.gov.ru/zatr-vp.</w:t>
      </w:r>
    </w:p>
    <w:p w:rsidR="00C238BE" w:rsidRDefault="00C238BE">
      <w:pPr>
        <w:pStyle w:val="ConsPlusNormal"/>
        <w:spacing w:before="220"/>
        <w:ind w:firstLine="540"/>
        <w:jc w:val="both"/>
      </w:pPr>
      <w:bookmarkStart w:id="81" w:name="P1212"/>
      <w:bookmarkEnd w:id="81"/>
      <w:r>
        <w:t>&lt;2&gt; Здесь и далее - полный перечень товаров и услуг, входящих в отдельные группы продуктов, идентифицированных кодами ТРИ, см. в Перечне товаров и услуг, размещенном на официальном сайте Росстата в информационно-телекоммуникационной сети "Интернет" https://rosstat.gov.ru/zatr-vp.</w:t>
      </w:r>
    </w:p>
    <w:p w:rsidR="00C238BE" w:rsidRDefault="00C238BE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C238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38BE" w:rsidRDefault="00C238B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38BE" w:rsidRDefault="00C238BE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Росстата от 15.12.2021 N 911 в указаниях по заполнению в формы N ТЗВ-бюджет абзац, касающийся временно не работающих организаций, признан утратившим силу.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38BE" w:rsidRDefault="00C238BE">
            <w:pPr>
              <w:spacing w:after="1" w:line="0" w:lineRule="atLeast"/>
            </w:pPr>
          </w:p>
        </w:tc>
      </w:tr>
    </w:tbl>
    <w:p w:rsidR="00C238BE" w:rsidRDefault="00C238BE">
      <w:pPr>
        <w:pStyle w:val="ConsPlusNormal"/>
        <w:spacing w:before="280"/>
        <w:jc w:val="center"/>
        <w:outlineLvl w:val="1"/>
      </w:pPr>
      <w:r>
        <w:t>Указания</w:t>
      </w:r>
    </w:p>
    <w:p w:rsidR="00C238BE" w:rsidRDefault="00C238BE">
      <w:pPr>
        <w:pStyle w:val="ConsPlusNormal"/>
        <w:jc w:val="center"/>
      </w:pPr>
      <w:r>
        <w:t>по заполнению формы федерального статистического наблюдения</w:t>
      </w: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center"/>
        <w:outlineLvl w:val="2"/>
      </w:pPr>
      <w:r>
        <w:t>I. Общие положения</w:t>
      </w: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ind w:firstLine="540"/>
        <w:jc w:val="both"/>
      </w:pPr>
      <w:r>
        <w:t xml:space="preserve">1. </w:t>
      </w:r>
      <w:hyperlink w:anchor="P40" w:history="1">
        <w:r>
          <w:rPr>
            <w:color w:val="0000FF"/>
          </w:rPr>
          <w:t>Форму</w:t>
        </w:r>
      </w:hyperlink>
      <w:r>
        <w:t xml:space="preserve"> федерального статистического наблюдения N ТЗВ-бюджет "Сведения о расходах бюджетного, автономного и казенного учреждения" за 2021 год (далее - форма) представляют бюджетные, автономные и казенные учреждения всех видов экономической деятельности.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Настоящая </w:t>
      </w:r>
      <w:hyperlink w:anchor="P40" w:history="1">
        <w:r>
          <w:rPr>
            <w:color w:val="0000FF"/>
          </w:rPr>
          <w:t>форма</w:t>
        </w:r>
      </w:hyperlink>
      <w:r>
        <w:t xml:space="preserve"> предназначена для получения необходимой статистической информации о структуре расходов бюджетных учреждений по видам товаров и услуг.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2. Заполненная </w:t>
      </w:r>
      <w:hyperlink w:anchor="P40" w:history="1">
        <w:r>
          <w:rPr>
            <w:color w:val="0000FF"/>
          </w:rPr>
          <w:t>форма</w:t>
        </w:r>
      </w:hyperlink>
      <w:r>
        <w:t xml:space="preserve"> предоставляется в территориальный орган Росстата по месту фактического осуществления деятельности юридического лица.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Руководитель юридического лица назначает должностных лиц, уполномоченных </w:t>
      </w:r>
      <w:r>
        <w:lastRenderedPageBreak/>
        <w:t>предоставлять первичные статистические данные (далее - данные) от имени юридического лица.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3. В </w:t>
      </w:r>
      <w:hyperlink w:anchor="P40" w:history="1">
        <w:r>
          <w:rPr>
            <w:color w:val="0000FF"/>
          </w:rPr>
          <w:t>форму</w:t>
        </w:r>
      </w:hyperlink>
      <w:r>
        <w:t xml:space="preserve"> включаются данные в целом по юридическому лицу, то есть по всем обособленным подразделениям данного юридического лица независимо от их местонахождения, в том числе осуществляющим деятельность за пределами Российской Федерации.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4. Данные предоставляются в сроки и адреса, указанные на бланке </w:t>
      </w:r>
      <w:hyperlink w:anchor="P40" w:history="1">
        <w:r>
          <w:rPr>
            <w:color w:val="0000FF"/>
          </w:rPr>
          <w:t>формы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</w:t>
      </w:r>
      <w:hyperlink w:anchor="P58" w:history="1">
        <w:r>
          <w:rPr>
            <w:color w:val="0000FF"/>
          </w:rPr>
          <w:t>адресной части</w:t>
        </w:r>
      </w:hyperlink>
      <w:r>
        <w:t xml:space="preserve"> формы указывается полное наименование отчитывающегося бюджетного учреждения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59" w:history="1">
        <w:r>
          <w:rPr>
            <w:color w:val="0000FF"/>
          </w:rPr>
          <w:t>строке</w:t>
        </w:r>
      </w:hyperlink>
      <w:r>
        <w:t xml:space="preserve"> "Почтовый адрес" указывается наименование субъекта Российской Федерации, юридический адрес с почтовым индексом, указанный в ЕГРЮЛ; либо адрес, по которому юридическое лицо фактически осуществляет свою деятельность, если он не совпадает с юридическим адресом.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</w:t>
      </w:r>
      <w:hyperlink w:anchor="P60" w:history="1">
        <w:r>
          <w:rPr>
            <w:color w:val="0000FF"/>
          </w:rPr>
          <w:t>кодовой части</w:t>
        </w:r>
      </w:hyperlink>
      <w:r>
        <w:t xml:space="preserve"> титульного листа формы на основании Уведомления о присвоении кода ОКПО, размещенного на сайте системы сбора отчетности Росстата в информационно-телекоммуникационной сети "Интернет" по адресу: https://websbor.gks.ru/online/info, отчитывающаяся организация проставляет код по Общероссийскому классификатору предприятий и организаций (ОКПО).</w:t>
      </w: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center"/>
        <w:outlineLvl w:val="2"/>
      </w:pPr>
      <w:r>
        <w:t>II. Заполнение показателей формы</w:t>
      </w: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ind w:firstLine="540"/>
        <w:jc w:val="both"/>
      </w:pPr>
      <w:r>
        <w:t xml:space="preserve">5. В </w:t>
      </w:r>
      <w:hyperlink w:anchor="P40" w:history="1">
        <w:r>
          <w:rPr>
            <w:color w:val="0000FF"/>
          </w:rPr>
          <w:t>форме</w:t>
        </w:r>
      </w:hyperlink>
      <w:r>
        <w:t xml:space="preserve"> показываются расходы финансовых средств бюджетного, автономного и казенного учреждения из различных источников финансирования, учтенные в соответствии с КОСГУ по подстатьям 221 - 226, 341 - 346 и 349. Расходы отражаются по факту совершения операций в отчетном году (метод начисления), независимо от того, когда выплачены денежные средства при расчетах, связанных с совершением операций.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6. Бюджетные, автономные и казенные учреждения заполняют сведения по </w:t>
      </w:r>
      <w:hyperlink w:anchor="P40" w:history="1">
        <w:r>
          <w:rPr>
            <w:color w:val="0000FF"/>
          </w:rPr>
          <w:t>форме</w:t>
        </w:r>
      </w:hyperlink>
      <w:r>
        <w:t xml:space="preserve"> на основе первичных учетных документов, внутренней финансовой отчетности, бюджетных смет, сметы доходов и расходов, данных бухгалтерского учета.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7. Расходы на оплату работ, услуг и расходы на приобретение материальных запасов, учтенные по подстатьям 221 - 226, 341 - 346 и 349, расшифровываются по видам товаров, работ и услуг, указанным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формы и записываются в </w:t>
      </w:r>
      <w:hyperlink w:anchor="P82" w:history="1">
        <w:r>
          <w:rPr>
            <w:color w:val="0000FF"/>
          </w:rPr>
          <w:t>графе 1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8. Для правильного отнесения расходов на оплату работ, услуг и расходов на приобретение материальных запасов, отражаемых в </w:t>
      </w:r>
      <w:hyperlink w:anchor="P115" w:history="1">
        <w:r>
          <w:rPr>
            <w:color w:val="0000FF"/>
          </w:rPr>
          <w:t>строках 160</w:t>
        </w:r>
      </w:hyperlink>
      <w:r>
        <w:t xml:space="preserve">, </w:t>
      </w:r>
      <w:hyperlink w:anchor="P193" w:history="1">
        <w:r>
          <w:rPr>
            <w:color w:val="0000FF"/>
          </w:rPr>
          <w:t>260</w:t>
        </w:r>
      </w:hyperlink>
      <w:r>
        <w:t xml:space="preserve">, </w:t>
      </w:r>
      <w:hyperlink w:anchor="P250" w:history="1">
        <w:r>
          <w:rPr>
            <w:color w:val="0000FF"/>
          </w:rPr>
          <w:t>360</w:t>
        </w:r>
      </w:hyperlink>
      <w:r>
        <w:t xml:space="preserve">, </w:t>
      </w:r>
      <w:hyperlink w:anchor="P296" w:history="1">
        <w:r>
          <w:rPr>
            <w:color w:val="0000FF"/>
          </w:rPr>
          <w:t>460</w:t>
        </w:r>
      </w:hyperlink>
      <w:r>
        <w:t xml:space="preserve">, </w:t>
      </w:r>
      <w:hyperlink w:anchor="P396" w:history="1">
        <w:r>
          <w:rPr>
            <w:color w:val="0000FF"/>
          </w:rPr>
          <w:t>560</w:t>
        </w:r>
      </w:hyperlink>
      <w:r>
        <w:t xml:space="preserve">, </w:t>
      </w:r>
      <w:hyperlink w:anchor="P571" w:history="1">
        <w:r>
          <w:rPr>
            <w:color w:val="0000FF"/>
          </w:rPr>
          <w:t>660</w:t>
        </w:r>
      </w:hyperlink>
      <w:r>
        <w:t xml:space="preserve">, </w:t>
      </w:r>
      <w:hyperlink w:anchor="P616" w:history="1">
        <w:r>
          <w:rPr>
            <w:color w:val="0000FF"/>
          </w:rPr>
          <w:t>760</w:t>
        </w:r>
      </w:hyperlink>
      <w:r>
        <w:t xml:space="preserve">, </w:t>
      </w:r>
      <w:hyperlink w:anchor="P761" w:history="1">
        <w:r>
          <w:rPr>
            <w:color w:val="0000FF"/>
          </w:rPr>
          <w:t>860</w:t>
        </w:r>
      </w:hyperlink>
      <w:r>
        <w:t xml:space="preserve">, </w:t>
      </w:r>
      <w:hyperlink w:anchor="P827" w:history="1">
        <w:r>
          <w:rPr>
            <w:color w:val="0000FF"/>
          </w:rPr>
          <w:t>960</w:t>
        </w:r>
      </w:hyperlink>
      <w:r>
        <w:t xml:space="preserve">, </w:t>
      </w:r>
      <w:hyperlink w:anchor="P927" w:history="1">
        <w:r>
          <w:rPr>
            <w:color w:val="0000FF"/>
          </w:rPr>
          <w:t>1060</w:t>
        </w:r>
      </w:hyperlink>
      <w:r>
        <w:t xml:space="preserve">, </w:t>
      </w:r>
      <w:hyperlink w:anchor="P997" w:history="1">
        <w:r>
          <w:rPr>
            <w:color w:val="0000FF"/>
          </w:rPr>
          <w:t>2060</w:t>
        </w:r>
      </w:hyperlink>
      <w:r>
        <w:t xml:space="preserve">, </w:t>
      </w:r>
      <w:hyperlink w:anchor="P1117" w:history="1">
        <w:r>
          <w:rPr>
            <w:color w:val="0000FF"/>
          </w:rPr>
          <w:t>3060</w:t>
        </w:r>
      </w:hyperlink>
      <w:r>
        <w:t xml:space="preserve">, </w:t>
      </w:r>
      <w:hyperlink w:anchor="P1167" w:history="1">
        <w:r>
          <w:rPr>
            <w:color w:val="0000FF"/>
          </w:rPr>
          <w:t>4060</w:t>
        </w:r>
      </w:hyperlink>
      <w:r>
        <w:t>, к соответствующему коду ТРИ рекомендуется использовать "Перечень товаров и услуг, включаемых в группировки номенклатуры продуктов базовых таблиц ресурсов и использования за 2021 год" (далее - Перечень), размещенный на официальном сайте Росстата в информационно-телекоммуникационной сети "Интернет" в разделе "Федеральное статистическое наблюдение "затраты - выпуск" - https://rosstat.gov.ru/zatr-vp.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9. Из общей суммы расходов на закупку услуг связи (данные </w:t>
      </w:r>
      <w:hyperlink w:anchor="P85" w:history="1">
        <w:r>
          <w:rPr>
            <w:color w:val="0000FF"/>
          </w:rPr>
          <w:t>строки 100</w:t>
        </w:r>
      </w:hyperlink>
      <w:r>
        <w:t xml:space="preserve">) выделяются расходы на оплату услуг почты и курьерской связи - </w:t>
      </w:r>
      <w:hyperlink w:anchor="P95" w:history="1">
        <w:r>
          <w:rPr>
            <w:color w:val="0000FF"/>
          </w:rPr>
          <w:t>строка 101</w:t>
        </w:r>
      </w:hyperlink>
      <w:r>
        <w:t xml:space="preserve"> и оплату услуг электросвязи - </w:t>
      </w:r>
      <w:hyperlink w:anchor="P100" w:history="1">
        <w:r>
          <w:rPr>
            <w:color w:val="0000FF"/>
          </w:rPr>
          <w:t>строка 102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105" w:history="1">
        <w:r>
          <w:rPr>
            <w:color w:val="0000FF"/>
          </w:rPr>
          <w:t>строки 150</w:t>
        </w:r>
      </w:hyperlink>
      <w:r>
        <w:t xml:space="preserve"> составляют более 10% от данных </w:t>
      </w:r>
      <w:hyperlink w:anchor="P85" w:history="1">
        <w:r>
          <w:rPr>
            <w:color w:val="0000FF"/>
          </w:rPr>
          <w:t>строки 100</w:t>
        </w:r>
      </w:hyperlink>
      <w:r>
        <w:t xml:space="preserve">, необходимо в свободных </w:t>
      </w:r>
      <w:hyperlink w:anchor="P115" w:history="1">
        <w:r>
          <w:rPr>
            <w:color w:val="0000FF"/>
          </w:rPr>
          <w:t>строках 160</w:t>
        </w:r>
      </w:hyperlink>
      <w:r>
        <w:t xml:space="preserve"> показать наиболее значимые расходы на закупку услуг связи, не перечисленные в </w:t>
      </w:r>
      <w:hyperlink w:anchor="P95" w:history="1">
        <w:r>
          <w:rPr>
            <w:color w:val="0000FF"/>
          </w:rPr>
          <w:t>строках 101</w:t>
        </w:r>
      </w:hyperlink>
      <w:r>
        <w:t xml:space="preserve"> - </w:t>
      </w:r>
      <w:hyperlink w:anchor="P100" w:history="1">
        <w:r>
          <w:rPr>
            <w:color w:val="0000FF"/>
          </w:rPr>
          <w:t>102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lastRenderedPageBreak/>
        <w:t xml:space="preserve">Нераспределенная по кодам ТРИ сумма расходов не должна превышать 10% от данных </w:t>
      </w:r>
      <w:hyperlink w:anchor="P85" w:history="1">
        <w:r>
          <w:rPr>
            <w:color w:val="0000FF"/>
          </w:rPr>
          <w:t>строки 100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10. Общая сумма расходов на приобретение транспортных услуг (данные </w:t>
      </w:r>
      <w:hyperlink w:anchor="P125" w:history="1">
        <w:r>
          <w:rPr>
            <w:color w:val="0000FF"/>
          </w:rPr>
          <w:t>строки 200</w:t>
        </w:r>
      </w:hyperlink>
      <w:r>
        <w:t xml:space="preserve">) расшифровывается по видам транспортных услуг, перечисленным в </w:t>
      </w:r>
      <w:hyperlink w:anchor="P135" w:history="1">
        <w:r>
          <w:rPr>
            <w:color w:val="0000FF"/>
          </w:rPr>
          <w:t>строках 201</w:t>
        </w:r>
      </w:hyperlink>
      <w:r>
        <w:t xml:space="preserve"> - </w:t>
      </w:r>
      <w:hyperlink w:anchor="P178" w:history="1">
        <w:r>
          <w:rPr>
            <w:color w:val="0000FF"/>
          </w:rPr>
          <w:t>211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183" w:history="1">
        <w:r>
          <w:rPr>
            <w:color w:val="0000FF"/>
          </w:rPr>
          <w:t>строке 250</w:t>
        </w:r>
      </w:hyperlink>
      <w:r>
        <w:t xml:space="preserve"> показываются расходы на приобретение транспортных услуг, не перечисленные в </w:t>
      </w:r>
      <w:hyperlink w:anchor="P135" w:history="1">
        <w:r>
          <w:rPr>
            <w:color w:val="0000FF"/>
          </w:rPr>
          <w:t>строках 201</w:t>
        </w:r>
      </w:hyperlink>
      <w:r>
        <w:t xml:space="preserve"> - </w:t>
      </w:r>
      <w:hyperlink w:anchor="P178" w:history="1">
        <w:r>
          <w:rPr>
            <w:color w:val="0000FF"/>
          </w:rPr>
          <w:t>211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183" w:history="1">
        <w:r>
          <w:rPr>
            <w:color w:val="0000FF"/>
          </w:rPr>
          <w:t>строки 250</w:t>
        </w:r>
      </w:hyperlink>
      <w:r>
        <w:t xml:space="preserve"> составляют более 10% от данных </w:t>
      </w:r>
      <w:hyperlink w:anchor="P125" w:history="1">
        <w:r>
          <w:rPr>
            <w:color w:val="0000FF"/>
          </w:rPr>
          <w:t>строки 200</w:t>
        </w:r>
      </w:hyperlink>
      <w:r>
        <w:t xml:space="preserve">, необходимо в свободных </w:t>
      </w:r>
      <w:hyperlink w:anchor="P193" w:history="1">
        <w:r>
          <w:rPr>
            <w:color w:val="0000FF"/>
          </w:rPr>
          <w:t>строках 260</w:t>
        </w:r>
      </w:hyperlink>
      <w:r>
        <w:t xml:space="preserve"> показать наиболее значимые расходы на приобретение транспортных услуг, не перечисленные в </w:t>
      </w:r>
      <w:hyperlink w:anchor="P135" w:history="1">
        <w:r>
          <w:rPr>
            <w:color w:val="0000FF"/>
          </w:rPr>
          <w:t>строках 201</w:t>
        </w:r>
      </w:hyperlink>
      <w:r>
        <w:t xml:space="preserve"> - </w:t>
      </w:r>
      <w:hyperlink w:anchor="P178" w:history="1">
        <w:r>
          <w:rPr>
            <w:color w:val="0000FF"/>
          </w:rPr>
          <w:t>211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125" w:history="1">
        <w:r>
          <w:rPr>
            <w:color w:val="0000FF"/>
          </w:rPr>
          <w:t>строки 200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11. Общая сумма расходов на приобретение коммунальных услуг (данные </w:t>
      </w:r>
      <w:hyperlink w:anchor="P203" w:history="1">
        <w:r>
          <w:rPr>
            <w:color w:val="0000FF"/>
          </w:rPr>
          <w:t>строки 300</w:t>
        </w:r>
      </w:hyperlink>
      <w:r>
        <w:t xml:space="preserve">) расшифровывается по видам коммунальных услуг, перечисленным в </w:t>
      </w:r>
      <w:hyperlink w:anchor="P213" w:history="1">
        <w:r>
          <w:rPr>
            <w:color w:val="0000FF"/>
          </w:rPr>
          <w:t>строках 301</w:t>
        </w:r>
      </w:hyperlink>
      <w:r>
        <w:t xml:space="preserve"> - </w:t>
      </w:r>
      <w:hyperlink w:anchor="P235" w:history="1">
        <w:r>
          <w:rPr>
            <w:color w:val="0000FF"/>
          </w:rPr>
          <w:t>306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240" w:history="1">
        <w:r>
          <w:rPr>
            <w:color w:val="0000FF"/>
          </w:rPr>
          <w:t>строке 350</w:t>
        </w:r>
      </w:hyperlink>
      <w:r>
        <w:t xml:space="preserve"> показываются расходы на приобретение коммунальных услуг, не перечисленные в </w:t>
      </w:r>
      <w:hyperlink w:anchor="P213" w:history="1">
        <w:r>
          <w:rPr>
            <w:color w:val="0000FF"/>
          </w:rPr>
          <w:t>строках 301</w:t>
        </w:r>
      </w:hyperlink>
      <w:r>
        <w:t xml:space="preserve"> - </w:t>
      </w:r>
      <w:hyperlink w:anchor="P235" w:history="1">
        <w:r>
          <w:rPr>
            <w:color w:val="0000FF"/>
          </w:rPr>
          <w:t>306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240" w:history="1">
        <w:r>
          <w:rPr>
            <w:color w:val="0000FF"/>
          </w:rPr>
          <w:t>строки 350</w:t>
        </w:r>
      </w:hyperlink>
      <w:r>
        <w:t xml:space="preserve"> составляют более 10% от данных </w:t>
      </w:r>
      <w:hyperlink w:anchor="P203" w:history="1">
        <w:r>
          <w:rPr>
            <w:color w:val="0000FF"/>
          </w:rPr>
          <w:t>строки 300</w:t>
        </w:r>
      </w:hyperlink>
      <w:r>
        <w:t xml:space="preserve">, необходимо в свободных </w:t>
      </w:r>
      <w:hyperlink w:anchor="P250" w:history="1">
        <w:r>
          <w:rPr>
            <w:color w:val="0000FF"/>
          </w:rPr>
          <w:t>строках 360</w:t>
        </w:r>
      </w:hyperlink>
      <w:r>
        <w:t xml:space="preserve"> показать наиболее значимые расходы на приобретение коммунальных услуг, не перечисленные в </w:t>
      </w:r>
      <w:hyperlink w:anchor="P213" w:history="1">
        <w:r>
          <w:rPr>
            <w:color w:val="0000FF"/>
          </w:rPr>
          <w:t>строках 301</w:t>
        </w:r>
      </w:hyperlink>
      <w:r>
        <w:t xml:space="preserve"> - </w:t>
      </w:r>
      <w:hyperlink w:anchor="P235" w:history="1">
        <w:r>
          <w:rPr>
            <w:color w:val="0000FF"/>
          </w:rPr>
          <w:t>306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203" w:history="1">
        <w:r>
          <w:rPr>
            <w:color w:val="0000FF"/>
          </w:rPr>
          <w:t>строки 300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12. По </w:t>
      </w:r>
      <w:hyperlink w:anchor="P261" w:history="1">
        <w:r>
          <w:rPr>
            <w:color w:val="0000FF"/>
          </w:rPr>
          <w:t>строке 400</w:t>
        </w:r>
      </w:hyperlink>
      <w:r>
        <w:t xml:space="preserve"> показывается арендная плата за пользование имуществом в соответствии с заключенными договорами аренды (субаренды, имущественного найма) объектов нефинансовых активов. Общая сумма арендной платы за пользование имуществом (данные </w:t>
      </w:r>
      <w:hyperlink w:anchor="P261" w:history="1">
        <w:r>
          <w:rPr>
            <w:color w:val="0000FF"/>
          </w:rPr>
          <w:t>строки 400</w:t>
        </w:r>
      </w:hyperlink>
      <w:r>
        <w:t xml:space="preserve">) расшифровывается по видам арендуемых основных средств, перечисленным в </w:t>
      </w:r>
      <w:hyperlink w:anchor="P271" w:history="1">
        <w:r>
          <w:rPr>
            <w:color w:val="0000FF"/>
          </w:rPr>
          <w:t>строках 401</w:t>
        </w:r>
      </w:hyperlink>
      <w:r>
        <w:t xml:space="preserve"> - </w:t>
      </w:r>
      <w:hyperlink w:anchor="P281" w:history="1">
        <w:r>
          <w:rPr>
            <w:color w:val="0000FF"/>
          </w:rPr>
          <w:t>403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286" w:history="1">
        <w:r>
          <w:rPr>
            <w:color w:val="0000FF"/>
          </w:rPr>
          <w:t>строке 450</w:t>
        </w:r>
      </w:hyperlink>
      <w:r>
        <w:t xml:space="preserve"> показывается арендная плата за пользование имуществом, не перечисленным в </w:t>
      </w:r>
      <w:hyperlink w:anchor="P271" w:history="1">
        <w:r>
          <w:rPr>
            <w:color w:val="0000FF"/>
          </w:rPr>
          <w:t>строках 401</w:t>
        </w:r>
      </w:hyperlink>
      <w:r>
        <w:t xml:space="preserve"> - </w:t>
      </w:r>
      <w:hyperlink w:anchor="P281" w:history="1">
        <w:r>
          <w:rPr>
            <w:color w:val="0000FF"/>
          </w:rPr>
          <w:t>403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286" w:history="1">
        <w:r>
          <w:rPr>
            <w:color w:val="0000FF"/>
          </w:rPr>
          <w:t>строки 450</w:t>
        </w:r>
      </w:hyperlink>
      <w:r>
        <w:t xml:space="preserve"> составляют более 10% от данных </w:t>
      </w:r>
      <w:hyperlink w:anchor="P261" w:history="1">
        <w:r>
          <w:rPr>
            <w:color w:val="0000FF"/>
          </w:rPr>
          <w:t>строки 400</w:t>
        </w:r>
      </w:hyperlink>
      <w:r>
        <w:t xml:space="preserve">, необходимо в свободных </w:t>
      </w:r>
      <w:hyperlink w:anchor="P296" w:history="1">
        <w:r>
          <w:rPr>
            <w:color w:val="0000FF"/>
          </w:rPr>
          <w:t>строках 460</w:t>
        </w:r>
      </w:hyperlink>
      <w:r>
        <w:t xml:space="preserve"> показать наиболее значимые расходы по оплате аренды за пользование имуществом, не перечисленные в </w:t>
      </w:r>
      <w:hyperlink w:anchor="P271" w:history="1">
        <w:r>
          <w:rPr>
            <w:color w:val="0000FF"/>
          </w:rPr>
          <w:t>строках 401</w:t>
        </w:r>
      </w:hyperlink>
      <w:r>
        <w:t xml:space="preserve"> - </w:t>
      </w:r>
      <w:hyperlink w:anchor="P281" w:history="1">
        <w:r>
          <w:rPr>
            <w:color w:val="0000FF"/>
          </w:rPr>
          <w:t>403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261" w:history="1">
        <w:r>
          <w:rPr>
            <w:color w:val="0000FF"/>
          </w:rPr>
          <w:t>строки 400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13. Общая сумма расходов по оплате договоров на выполнение работ, оказание услуг по содержанию имущества (данные </w:t>
      </w:r>
      <w:hyperlink w:anchor="P307" w:history="1">
        <w:r>
          <w:rPr>
            <w:color w:val="0000FF"/>
          </w:rPr>
          <w:t>строки 500</w:t>
        </w:r>
      </w:hyperlink>
      <w:r>
        <w:t xml:space="preserve">) расшифровывается по видам работ и услуг, перечисленных в </w:t>
      </w:r>
      <w:hyperlink w:anchor="P317" w:history="1">
        <w:r>
          <w:rPr>
            <w:color w:val="0000FF"/>
          </w:rPr>
          <w:t>строках 501</w:t>
        </w:r>
      </w:hyperlink>
      <w:r>
        <w:t xml:space="preserve"> - </w:t>
      </w:r>
      <w:hyperlink w:anchor="P381" w:history="1">
        <w:r>
          <w:rPr>
            <w:color w:val="0000FF"/>
          </w:rPr>
          <w:t>514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386" w:history="1">
        <w:r>
          <w:rPr>
            <w:color w:val="0000FF"/>
          </w:rPr>
          <w:t>строке 550</w:t>
        </w:r>
      </w:hyperlink>
      <w:r>
        <w:t xml:space="preserve"> показываются расходы по оплате договоров на выполнение работ, оказание услуг по содержанию имущества, не перечисленные в </w:t>
      </w:r>
      <w:hyperlink w:anchor="P317" w:history="1">
        <w:r>
          <w:rPr>
            <w:color w:val="0000FF"/>
          </w:rPr>
          <w:t>строках 501</w:t>
        </w:r>
      </w:hyperlink>
      <w:r>
        <w:t xml:space="preserve"> - </w:t>
      </w:r>
      <w:hyperlink w:anchor="P381" w:history="1">
        <w:r>
          <w:rPr>
            <w:color w:val="0000FF"/>
          </w:rPr>
          <w:t>514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386" w:history="1">
        <w:r>
          <w:rPr>
            <w:color w:val="0000FF"/>
          </w:rPr>
          <w:t>строки 550</w:t>
        </w:r>
      </w:hyperlink>
      <w:r>
        <w:t xml:space="preserve"> составляют более 10% от данных </w:t>
      </w:r>
      <w:hyperlink w:anchor="P307" w:history="1">
        <w:r>
          <w:rPr>
            <w:color w:val="0000FF"/>
          </w:rPr>
          <w:t>строки 500</w:t>
        </w:r>
      </w:hyperlink>
      <w:r>
        <w:t xml:space="preserve">, необходимо в </w:t>
      </w:r>
      <w:r>
        <w:lastRenderedPageBreak/>
        <w:t xml:space="preserve">свободных </w:t>
      </w:r>
      <w:hyperlink w:anchor="P396" w:history="1">
        <w:r>
          <w:rPr>
            <w:color w:val="0000FF"/>
          </w:rPr>
          <w:t>строках 560</w:t>
        </w:r>
      </w:hyperlink>
      <w:r>
        <w:t xml:space="preserve"> показать наиболее значимые расходы по оплате работ, услуг по содержанию имущества, не перечисленные в </w:t>
      </w:r>
      <w:hyperlink w:anchor="P317" w:history="1">
        <w:r>
          <w:rPr>
            <w:color w:val="0000FF"/>
          </w:rPr>
          <w:t>строках 501</w:t>
        </w:r>
      </w:hyperlink>
      <w:r>
        <w:t xml:space="preserve"> - </w:t>
      </w:r>
      <w:hyperlink w:anchor="P381" w:history="1">
        <w:r>
          <w:rPr>
            <w:color w:val="0000FF"/>
          </w:rPr>
          <w:t>514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307" w:history="1">
        <w:r>
          <w:rPr>
            <w:color w:val="0000FF"/>
          </w:rPr>
          <w:t>строки 500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14. Общая сумма расходов по оплате прочих работ, услуг, не отнесенных на подстатьи 221 - 225 (данные </w:t>
      </w:r>
      <w:hyperlink w:anchor="P406" w:history="1">
        <w:r>
          <w:rPr>
            <w:color w:val="0000FF"/>
          </w:rPr>
          <w:t>строки 600</w:t>
        </w:r>
      </w:hyperlink>
      <w:r>
        <w:t xml:space="preserve">), расшифровывается по видам работ и услуг, перечисленным в </w:t>
      </w:r>
      <w:hyperlink w:anchor="P416" w:history="1">
        <w:r>
          <w:rPr>
            <w:color w:val="0000FF"/>
          </w:rPr>
          <w:t>строках 601</w:t>
        </w:r>
      </w:hyperlink>
      <w:r>
        <w:t xml:space="preserve"> - </w:t>
      </w:r>
      <w:hyperlink w:anchor="P556" w:history="1">
        <w:r>
          <w:rPr>
            <w:color w:val="0000FF"/>
          </w:rPr>
          <w:t>629</w:t>
        </w:r>
      </w:hyperlink>
      <w:r>
        <w:t xml:space="preserve">. По </w:t>
      </w:r>
      <w:hyperlink w:anchor="P556" w:history="1">
        <w:r>
          <w:rPr>
            <w:color w:val="0000FF"/>
          </w:rPr>
          <w:t>строке 629</w:t>
        </w:r>
      </w:hyperlink>
      <w:r>
        <w:t xml:space="preserve"> отражаются представительские расходы, которые, в себя включают: расходы на доставку лиц к месту проведения представительского мероприятия легковым автотранспортом; на проведение официального приема (завтрака, обеда или иного аналогичного мероприятия, в том числе спиртных напитков); расходы на оплату услуг переводчиков.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561" w:history="1">
        <w:r>
          <w:rPr>
            <w:color w:val="0000FF"/>
          </w:rPr>
          <w:t>строке 650</w:t>
        </w:r>
      </w:hyperlink>
      <w:r>
        <w:t xml:space="preserve"> показываются расходы по оплате работ, услуг, не перечисленные в </w:t>
      </w:r>
      <w:hyperlink w:anchor="P416" w:history="1">
        <w:r>
          <w:rPr>
            <w:color w:val="0000FF"/>
          </w:rPr>
          <w:t>строках 601</w:t>
        </w:r>
      </w:hyperlink>
      <w:r>
        <w:t xml:space="preserve"> - </w:t>
      </w:r>
      <w:hyperlink w:anchor="P556" w:history="1">
        <w:r>
          <w:rPr>
            <w:color w:val="0000FF"/>
          </w:rPr>
          <w:t>629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561" w:history="1">
        <w:r>
          <w:rPr>
            <w:color w:val="0000FF"/>
          </w:rPr>
          <w:t>строки 650</w:t>
        </w:r>
      </w:hyperlink>
      <w:r>
        <w:t xml:space="preserve"> составляют более 10% от данных </w:t>
      </w:r>
      <w:hyperlink w:anchor="P406" w:history="1">
        <w:r>
          <w:rPr>
            <w:color w:val="0000FF"/>
          </w:rPr>
          <w:t>строки 600</w:t>
        </w:r>
      </w:hyperlink>
      <w:r>
        <w:t xml:space="preserve">, необходимо в свободных </w:t>
      </w:r>
      <w:hyperlink w:anchor="P571" w:history="1">
        <w:r>
          <w:rPr>
            <w:color w:val="0000FF"/>
          </w:rPr>
          <w:t>строках 660</w:t>
        </w:r>
      </w:hyperlink>
      <w:r>
        <w:t xml:space="preserve"> показать наиболее значимые расходы по оплате прочих работ, услуг, не перечисленные в </w:t>
      </w:r>
      <w:hyperlink w:anchor="P416" w:history="1">
        <w:r>
          <w:rPr>
            <w:color w:val="0000FF"/>
          </w:rPr>
          <w:t>строках 601</w:t>
        </w:r>
      </w:hyperlink>
      <w:r>
        <w:t xml:space="preserve"> - </w:t>
      </w:r>
      <w:hyperlink w:anchor="P556" w:history="1">
        <w:r>
          <w:rPr>
            <w:color w:val="0000FF"/>
          </w:rPr>
          <w:t>629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406" w:history="1">
        <w:r>
          <w:rPr>
            <w:color w:val="0000FF"/>
          </w:rPr>
          <w:t>строки 600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15. Общая сумма расходов по оплате договоров на приобретение лекарственных препаратов и материалов, применяемых в медицинских целях (данные </w:t>
      </w:r>
      <w:hyperlink w:anchor="P581" w:history="1">
        <w:r>
          <w:rPr>
            <w:color w:val="0000FF"/>
          </w:rPr>
          <w:t>строки 700</w:t>
        </w:r>
      </w:hyperlink>
      <w:r>
        <w:t xml:space="preserve">), расшифровывается по видам товаров, перечисленных в </w:t>
      </w:r>
      <w:hyperlink w:anchor="P591" w:history="1">
        <w:r>
          <w:rPr>
            <w:color w:val="0000FF"/>
          </w:rPr>
          <w:t>строках 701</w:t>
        </w:r>
      </w:hyperlink>
      <w:r>
        <w:t xml:space="preserve"> - </w:t>
      </w:r>
      <w:hyperlink w:anchor="P601" w:history="1">
        <w:r>
          <w:rPr>
            <w:color w:val="0000FF"/>
          </w:rPr>
          <w:t>703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606" w:history="1">
        <w:r>
          <w:rPr>
            <w:color w:val="0000FF"/>
          </w:rPr>
          <w:t>строке 750</w:t>
        </w:r>
      </w:hyperlink>
      <w:r>
        <w:t xml:space="preserve"> показываются расходы по оплате договоров на приобретение лекарственных препаратов и материалов, применяемых в медицинских целях, не перечисленные в </w:t>
      </w:r>
      <w:hyperlink w:anchor="P591" w:history="1">
        <w:r>
          <w:rPr>
            <w:color w:val="0000FF"/>
          </w:rPr>
          <w:t>строках 701</w:t>
        </w:r>
      </w:hyperlink>
      <w:r>
        <w:t xml:space="preserve"> - </w:t>
      </w:r>
      <w:hyperlink w:anchor="P601" w:history="1">
        <w:r>
          <w:rPr>
            <w:color w:val="0000FF"/>
          </w:rPr>
          <w:t>703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606" w:history="1">
        <w:r>
          <w:rPr>
            <w:color w:val="0000FF"/>
          </w:rPr>
          <w:t>строки 750</w:t>
        </w:r>
      </w:hyperlink>
      <w:r>
        <w:t xml:space="preserve"> составляют более 10% от данных </w:t>
      </w:r>
      <w:hyperlink w:anchor="P581" w:history="1">
        <w:r>
          <w:rPr>
            <w:color w:val="0000FF"/>
          </w:rPr>
          <w:t>строки 700</w:t>
        </w:r>
      </w:hyperlink>
      <w:r>
        <w:t xml:space="preserve">, необходимо в свободных </w:t>
      </w:r>
      <w:hyperlink w:anchor="P616" w:history="1">
        <w:r>
          <w:rPr>
            <w:color w:val="0000FF"/>
          </w:rPr>
          <w:t>строках 760</w:t>
        </w:r>
      </w:hyperlink>
      <w:r>
        <w:t xml:space="preserve"> показать наиболее значимые расходы на приобретение лекарственных препаратов и материалов, применяемых в медицинских целях, не перечисленные в </w:t>
      </w:r>
      <w:hyperlink w:anchor="P591" w:history="1">
        <w:r>
          <w:rPr>
            <w:color w:val="0000FF"/>
          </w:rPr>
          <w:t>строках 701</w:t>
        </w:r>
      </w:hyperlink>
      <w:r>
        <w:t xml:space="preserve"> - </w:t>
      </w:r>
      <w:hyperlink w:anchor="P601" w:history="1">
        <w:r>
          <w:rPr>
            <w:color w:val="0000FF"/>
          </w:rPr>
          <w:t>703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581" w:history="1">
        <w:r>
          <w:rPr>
            <w:color w:val="0000FF"/>
          </w:rPr>
          <w:t>строки 700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16. Общая сумма расходов по оплате договоров на приобретение продуктов питания (данные </w:t>
      </w:r>
      <w:hyperlink w:anchor="P626" w:history="1">
        <w:r>
          <w:rPr>
            <w:color w:val="0000FF"/>
          </w:rPr>
          <w:t>строки 800</w:t>
        </w:r>
      </w:hyperlink>
      <w:r>
        <w:t xml:space="preserve">) расшифровывается по видам товаров, перечисленных в </w:t>
      </w:r>
      <w:hyperlink w:anchor="P636" w:history="1">
        <w:r>
          <w:rPr>
            <w:color w:val="0000FF"/>
          </w:rPr>
          <w:t>строках 801</w:t>
        </w:r>
      </w:hyperlink>
      <w:r>
        <w:t xml:space="preserve"> - </w:t>
      </w:r>
      <w:hyperlink w:anchor="P746" w:history="1">
        <w:r>
          <w:rPr>
            <w:color w:val="0000FF"/>
          </w:rPr>
          <w:t>823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751" w:history="1">
        <w:r>
          <w:rPr>
            <w:color w:val="0000FF"/>
          </w:rPr>
          <w:t>строке 850</w:t>
        </w:r>
      </w:hyperlink>
      <w:r>
        <w:t xml:space="preserve"> показываются расходы по оплате договоров на приобретение продуктов питания, не перечисленные в </w:t>
      </w:r>
      <w:hyperlink w:anchor="P636" w:history="1">
        <w:r>
          <w:rPr>
            <w:color w:val="0000FF"/>
          </w:rPr>
          <w:t>строках 801</w:t>
        </w:r>
      </w:hyperlink>
      <w:r>
        <w:t xml:space="preserve"> - </w:t>
      </w:r>
      <w:hyperlink w:anchor="P746" w:history="1">
        <w:r>
          <w:rPr>
            <w:color w:val="0000FF"/>
          </w:rPr>
          <w:t>823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751" w:history="1">
        <w:r>
          <w:rPr>
            <w:color w:val="0000FF"/>
          </w:rPr>
          <w:t>строки 850</w:t>
        </w:r>
      </w:hyperlink>
      <w:r>
        <w:t xml:space="preserve"> составляют более 10% от данных </w:t>
      </w:r>
      <w:hyperlink w:anchor="P626" w:history="1">
        <w:r>
          <w:rPr>
            <w:color w:val="0000FF"/>
          </w:rPr>
          <w:t>строки 800</w:t>
        </w:r>
      </w:hyperlink>
      <w:r>
        <w:t xml:space="preserve">, необходимо в свободных </w:t>
      </w:r>
      <w:hyperlink w:anchor="P761" w:history="1">
        <w:r>
          <w:rPr>
            <w:color w:val="0000FF"/>
          </w:rPr>
          <w:t>строках 860</w:t>
        </w:r>
      </w:hyperlink>
      <w:r>
        <w:t xml:space="preserve"> показать наиболее значимые расходы на приобретение продуктов питания, не перечисленные в </w:t>
      </w:r>
      <w:hyperlink w:anchor="P636" w:history="1">
        <w:r>
          <w:rPr>
            <w:color w:val="0000FF"/>
          </w:rPr>
          <w:t>строках 801</w:t>
        </w:r>
      </w:hyperlink>
      <w:r>
        <w:t xml:space="preserve"> - </w:t>
      </w:r>
      <w:hyperlink w:anchor="P746" w:history="1">
        <w:r>
          <w:rPr>
            <w:color w:val="0000FF"/>
          </w:rPr>
          <w:t>823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626" w:history="1">
        <w:r>
          <w:rPr>
            <w:color w:val="0000FF"/>
          </w:rPr>
          <w:t>строки 800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lastRenderedPageBreak/>
        <w:t xml:space="preserve">17. Общая сумма расходов по оплате договоров на приобретение горюче-смазочных материалов (данные </w:t>
      </w:r>
      <w:hyperlink w:anchor="P771" w:history="1">
        <w:r>
          <w:rPr>
            <w:color w:val="0000FF"/>
          </w:rPr>
          <w:t>строки 900</w:t>
        </w:r>
      </w:hyperlink>
      <w:r>
        <w:t xml:space="preserve">) расшифровывается по видам товаров, перечисленных в </w:t>
      </w:r>
      <w:hyperlink w:anchor="P781" w:history="1">
        <w:r>
          <w:rPr>
            <w:color w:val="0000FF"/>
          </w:rPr>
          <w:t>строках 901</w:t>
        </w:r>
      </w:hyperlink>
      <w:r>
        <w:t xml:space="preserve"> - </w:t>
      </w:r>
      <w:hyperlink w:anchor="P812" w:history="1">
        <w:r>
          <w:rPr>
            <w:color w:val="0000FF"/>
          </w:rPr>
          <w:t>907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817" w:history="1">
        <w:r>
          <w:rPr>
            <w:color w:val="0000FF"/>
          </w:rPr>
          <w:t>строке 950</w:t>
        </w:r>
      </w:hyperlink>
      <w:r>
        <w:t xml:space="preserve"> показываются расходы по оплате договоров на приобретение горюче-смазочных материалов, не перечисленные в </w:t>
      </w:r>
      <w:hyperlink w:anchor="P781" w:history="1">
        <w:r>
          <w:rPr>
            <w:color w:val="0000FF"/>
          </w:rPr>
          <w:t>строках 901</w:t>
        </w:r>
      </w:hyperlink>
      <w:r>
        <w:t xml:space="preserve"> - </w:t>
      </w:r>
      <w:hyperlink w:anchor="P812" w:history="1">
        <w:r>
          <w:rPr>
            <w:color w:val="0000FF"/>
          </w:rPr>
          <w:t>907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817" w:history="1">
        <w:r>
          <w:rPr>
            <w:color w:val="0000FF"/>
          </w:rPr>
          <w:t>строки 950</w:t>
        </w:r>
      </w:hyperlink>
      <w:r>
        <w:t xml:space="preserve"> составляют более 10% от данных </w:t>
      </w:r>
      <w:hyperlink w:anchor="P771" w:history="1">
        <w:r>
          <w:rPr>
            <w:color w:val="0000FF"/>
          </w:rPr>
          <w:t>строки 900</w:t>
        </w:r>
      </w:hyperlink>
      <w:r>
        <w:t xml:space="preserve">, необходимо в свободных </w:t>
      </w:r>
      <w:hyperlink w:anchor="P827" w:history="1">
        <w:r>
          <w:rPr>
            <w:color w:val="0000FF"/>
          </w:rPr>
          <w:t>строках 960</w:t>
        </w:r>
      </w:hyperlink>
      <w:r>
        <w:t xml:space="preserve"> показать наиболее значимые расходы на приобретение горюче-смазочных материалов, не перечисленные в </w:t>
      </w:r>
      <w:hyperlink w:anchor="P781" w:history="1">
        <w:r>
          <w:rPr>
            <w:color w:val="0000FF"/>
          </w:rPr>
          <w:t>строках 901</w:t>
        </w:r>
      </w:hyperlink>
      <w:r>
        <w:t xml:space="preserve"> - </w:t>
      </w:r>
      <w:hyperlink w:anchor="P812" w:history="1">
        <w:r>
          <w:rPr>
            <w:color w:val="0000FF"/>
          </w:rPr>
          <w:t>907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771" w:history="1">
        <w:r>
          <w:rPr>
            <w:color w:val="0000FF"/>
          </w:rPr>
          <w:t>строки 900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18. Общая сумма расходов по оплате договоров на приобретение строительных материалов (данные </w:t>
      </w:r>
      <w:hyperlink w:anchor="P837" w:history="1">
        <w:r>
          <w:rPr>
            <w:color w:val="0000FF"/>
          </w:rPr>
          <w:t>строки 1000</w:t>
        </w:r>
      </w:hyperlink>
      <w:r>
        <w:t xml:space="preserve">) расшифровывается по видам товаров, перечисленных в </w:t>
      </w:r>
      <w:hyperlink w:anchor="P847" w:history="1">
        <w:r>
          <w:rPr>
            <w:color w:val="0000FF"/>
          </w:rPr>
          <w:t>строках 1001</w:t>
        </w:r>
      </w:hyperlink>
      <w:r>
        <w:t xml:space="preserve"> - </w:t>
      </w:r>
      <w:hyperlink w:anchor="P912" w:history="1">
        <w:r>
          <w:rPr>
            <w:color w:val="0000FF"/>
          </w:rPr>
          <w:t>1014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917" w:history="1">
        <w:r>
          <w:rPr>
            <w:color w:val="0000FF"/>
          </w:rPr>
          <w:t>строке 1050</w:t>
        </w:r>
      </w:hyperlink>
      <w:r>
        <w:t xml:space="preserve"> показываются расходы по оплате договоров на приобретение строительных материалов, не перечисленные в </w:t>
      </w:r>
      <w:hyperlink w:anchor="P847" w:history="1">
        <w:r>
          <w:rPr>
            <w:color w:val="0000FF"/>
          </w:rPr>
          <w:t>строках 1001</w:t>
        </w:r>
      </w:hyperlink>
      <w:r>
        <w:t xml:space="preserve"> - </w:t>
      </w:r>
      <w:hyperlink w:anchor="P912" w:history="1">
        <w:r>
          <w:rPr>
            <w:color w:val="0000FF"/>
          </w:rPr>
          <w:t>1014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917" w:history="1">
        <w:r>
          <w:rPr>
            <w:color w:val="0000FF"/>
          </w:rPr>
          <w:t>строки 1050</w:t>
        </w:r>
      </w:hyperlink>
      <w:r>
        <w:t xml:space="preserve"> составляют более 10% от данных </w:t>
      </w:r>
      <w:hyperlink w:anchor="P837" w:history="1">
        <w:r>
          <w:rPr>
            <w:color w:val="0000FF"/>
          </w:rPr>
          <w:t>строки 1000</w:t>
        </w:r>
      </w:hyperlink>
      <w:r>
        <w:t xml:space="preserve">, необходимо в свободных </w:t>
      </w:r>
      <w:hyperlink w:anchor="P927" w:history="1">
        <w:r>
          <w:rPr>
            <w:color w:val="0000FF"/>
          </w:rPr>
          <w:t>строках 1060</w:t>
        </w:r>
      </w:hyperlink>
      <w:r>
        <w:t xml:space="preserve"> показать наиболее значимые расходы на приобретение строительных материалов, не перечисленные в </w:t>
      </w:r>
      <w:hyperlink w:anchor="P847" w:history="1">
        <w:r>
          <w:rPr>
            <w:color w:val="0000FF"/>
          </w:rPr>
          <w:t>строках 1001</w:t>
        </w:r>
      </w:hyperlink>
      <w:r>
        <w:t xml:space="preserve"> - </w:t>
      </w:r>
      <w:hyperlink w:anchor="P912" w:history="1">
        <w:r>
          <w:rPr>
            <w:color w:val="0000FF"/>
          </w:rPr>
          <w:t>1014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837" w:history="1">
        <w:r>
          <w:rPr>
            <w:color w:val="0000FF"/>
          </w:rPr>
          <w:t>строки 1000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19. Общая сумма расходов по оплате договоров на приобретение мягкого инвентаря (данные </w:t>
      </w:r>
      <w:hyperlink w:anchor="P937" w:history="1">
        <w:r>
          <w:rPr>
            <w:color w:val="0000FF"/>
          </w:rPr>
          <w:t>строки 2000</w:t>
        </w:r>
      </w:hyperlink>
      <w:r>
        <w:t xml:space="preserve">) расшифровывается по видам товаров, перечисленных в </w:t>
      </w:r>
      <w:hyperlink w:anchor="P947" w:history="1">
        <w:r>
          <w:rPr>
            <w:color w:val="0000FF"/>
          </w:rPr>
          <w:t>строках 2001</w:t>
        </w:r>
      </w:hyperlink>
      <w:r>
        <w:t xml:space="preserve"> - </w:t>
      </w:r>
      <w:hyperlink w:anchor="P982" w:history="1">
        <w:r>
          <w:rPr>
            <w:color w:val="0000FF"/>
          </w:rPr>
          <w:t>2008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987" w:history="1">
        <w:r>
          <w:rPr>
            <w:color w:val="0000FF"/>
          </w:rPr>
          <w:t>строке 2050</w:t>
        </w:r>
      </w:hyperlink>
      <w:r>
        <w:t xml:space="preserve"> показываются расходы по оплате договоров на приобретение мягкого инвентаря, не перечисленные в </w:t>
      </w:r>
      <w:hyperlink w:anchor="P947" w:history="1">
        <w:r>
          <w:rPr>
            <w:color w:val="0000FF"/>
          </w:rPr>
          <w:t>строках 2001</w:t>
        </w:r>
      </w:hyperlink>
      <w:r>
        <w:t xml:space="preserve"> - </w:t>
      </w:r>
      <w:hyperlink w:anchor="P982" w:history="1">
        <w:r>
          <w:rPr>
            <w:color w:val="0000FF"/>
          </w:rPr>
          <w:t>2008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987" w:history="1">
        <w:r>
          <w:rPr>
            <w:color w:val="0000FF"/>
          </w:rPr>
          <w:t>строки 2050</w:t>
        </w:r>
      </w:hyperlink>
      <w:r>
        <w:t xml:space="preserve"> составляют более 10% от данных </w:t>
      </w:r>
      <w:hyperlink w:anchor="P937" w:history="1">
        <w:r>
          <w:rPr>
            <w:color w:val="0000FF"/>
          </w:rPr>
          <w:t>строки 2000</w:t>
        </w:r>
      </w:hyperlink>
      <w:r>
        <w:t xml:space="preserve">, необходимо в свободных </w:t>
      </w:r>
      <w:hyperlink w:anchor="P997" w:history="1">
        <w:r>
          <w:rPr>
            <w:color w:val="0000FF"/>
          </w:rPr>
          <w:t>строках 2060</w:t>
        </w:r>
      </w:hyperlink>
      <w:r>
        <w:t xml:space="preserve"> показать наиболее значимые расходы на приобретение мягкого инвентаря, не перечисленные в </w:t>
      </w:r>
      <w:hyperlink w:anchor="P947" w:history="1">
        <w:r>
          <w:rPr>
            <w:color w:val="0000FF"/>
          </w:rPr>
          <w:t>строках 2001</w:t>
        </w:r>
      </w:hyperlink>
      <w:r>
        <w:t xml:space="preserve"> - </w:t>
      </w:r>
      <w:hyperlink w:anchor="P982" w:history="1">
        <w:r>
          <w:rPr>
            <w:color w:val="0000FF"/>
          </w:rPr>
          <w:t>2008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937" w:history="1">
        <w:r>
          <w:rPr>
            <w:color w:val="0000FF"/>
          </w:rPr>
          <w:t>строки 2000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20. Общая сумма расходов по оплате договоров на приобретение прочих оборотных запасов (материалов) (данные </w:t>
      </w:r>
      <w:hyperlink w:anchor="P1007" w:history="1">
        <w:r>
          <w:rPr>
            <w:color w:val="0000FF"/>
          </w:rPr>
          <w:t>строки 3000</w:t>
        </w:r>
      </w:hyperlink>
      <w:r>
        <w:t xml:space="preserve">) расшифровывается по видам товаров, перечисленных в </w:t>
      </w:r>
      <w:hyperlink w:anchor="P1017" w:history="1">
        <w:r>
          <w:rPr>
            <w:color w:val="0000FF"/>
          </w:rPr>
          <w:t>строках 3001</w:t>
        </w:r>
      </w:hyperlink>
      <w:r>
        <w:t xml:space="preserve"> - </w:t>
      </w:r>
      <w:hyperlink w:anchor="P1102" w:history="1">
        <w:r>
          <w:rPr>
            <w:color w:val="0000FF"/>
          </w:rPr>
          <w:t>3018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1107" w:history="1">
        <w:r>
          <w:rPr>
            <w:color w:val="0000FF"/>
          </w:rPr>
          <w:t>строке 3050</w:t>
        </w:r>
      </w:hyperlink>
      <w:r>
        <w:t xml:space="preserve"> показываются расходы по оплате договоров на приобретение прочих оборотных запасов (материалов), не перечисленные в </w:t>
      </w:r>
      <w:hyperlink w:anchor="P1017" w:history="1">
        <w:r>
          <w:rPr>
            <w:color w:val="0000FF"/>
          </w:rPr>
          <w:t>строках 3001</w:t>
        </w:r>
      </w:hyperlink>
      <w:r>
        <w:t xml:space="preserve"> - </w:t>
      </w:r>
      <w:hyperlink w:anchor="P1102" w:history="1">
        <w:r>
          <w:rPr>
            <w:color w:val="0000FF"/>
          </w:rPr>
          <w:t>3018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1107" w:history="1">
        <w:r>
          <w:rPr>
            <w:color w:val="0000FF"/>
          </w:rPr>
          <w:t>строки 3050</w:t>
        </w:r>
      </w:hyperlink>
      <w:r>
        <w:t xml:space="preserve"> составляют более 10% от данных </w:t>
      </w:r>
      <w:hyperlink w:anchor="P1007" w:history="1">
        <w:r>
          <w:rPr>
            <w:color w:val="0000FF"/>
          </w:rPr>
          <w:t>строки 3000</w:t>
        </w:r>
      </w:hyperlink>
      <w:r>
        <w:t xml:space="preserve">, необходимо в свободных </w:t>
      </w:r>
      <w:hyperlink w:anchor="P1117" w:history="1">
        <w:r>
          <w:rPr>
            <w:color w:val="0000FF"/>
          </w:rPr>
          <w:t>строках 3060</w:t>
        </w:r>
      </w:hyperlink>
      <w:r>
        <w:t xml:space="preserve"> показать наиболее значимые расходы на приобретение прочих оборотных запасов (материалов), не перечисленные в </w:t>
      </w:r>
      <w:hyperlink w:anchor="P1017" w:history="1">
        <w:r>
          <w:rPr>
            <w:color w:val="0000FF"/>
          </w:rPr>
          <w:t>строках 3001</w:t>
        </w:r>
      </w:hyperlink>
      <w:r>
        <w:t xml:space="preserve"> - </w:t>
      </w:r>
      <w:hyperlink w:anchor="P1102" w:history="1">
        <w:r>
          <w:rPr>
            <w:color w:val="0000FF"/>
          </w:rPr>
          <w:t>3018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lastRenderedPageBreak/>
        <w:t xml:space="preserve">Нераспределенная по кодам ТРИ сумма расходов не должна превышать 10% от данных </w:t>
      </w:r>
      <w:hyperlink w:anchor="P1007" w:history="1">
        <w:r>
          <w:rPr>
            <w:color w:val="0000FF"/>
          </w:rPr>
          <w:t>строки 3000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21. Общая сумма расходов по оплате договоров на приобретение прочих материальных запасов однократного применения (данные </w:t>
      </w:r>
      <w:hyperlink w:anchor="P1127" w:history="1">
        <w:r>
          <w:rPr>
            <w:color w:val="0000FF"/>
          </w:rPr>
          <w:t>строки 4000</w:t>
        </w:r>
      </w:hyperlink>
      <w:r>
        <w:t xml:space="preserve">), расшифровывается по видам товаров, перечисленных в </w:t>
      </w:r>
      <w:hyperlink w:anchor="P1137" w:history="1">
        <w:r>
          <w:rPr>
            <w:color w:val="0000FF"/>
          </w:rPr>
          <w:t>строках 4001</w:t>
        </w:r>
      </w:hyperlink>
      <w:r>
        <w:t xml:space="preserve"> - </w:t>
      </w:r>
      <w:hyperlink w:anchor="P1152" w:history="1">
        <w:r>
          <w:rPr>
            <w:color w:val="0000FF"/>
          </w:rPr>
          <w:t>4004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По </w:t>
      </w:r>
      <w:hyperlink w:anchor="P1157" w:history="1">
        <w:r>
          <w:rPr>
            <w:color w:val="0000FF"/>
          </w:rPr>
          <w:t>строке 4050</w:t>
        </w:r>
      </w:hyperlink>
      <w:r>
        <w:t xml:space="preserve"> показываются расходы по оплате договоров приобретение прочих материальных запасов однократного применения, не перечисленные в </w:t>
      </w:r>
      <w:hyperlink w:anchor="P1137" w:history="1">
        <w:r>
          <w:rPr>
            <w:color w:val="0000FF"/>
          </w:rPr>
          <w:t>строках 4001</w:t>
        </w:r>
      </w:hyperlink>
      <w:r>
        <w:t xml:space="preserve"> - </w:t>
      </w:r>
      <w:hyperlink w:anchor="P1152" w:history="1">
        <w:r>
          <w:rPr>
            <w:color w:val="0000FF"/>
          </w:rPr>
          <w:t>4004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В случае если данные </w:t>
      </w:r>
      <w:hyperlink w:anchor="P1157" w:history="1">
        <w:r>
          <w:rPr>
            <w:color w:val="0000FF"/>
          </w:rPr>
          <w:t>строки 4050</w:t>
        </w:r>
      </w:hyperlink>
      <w:r>
        <w:t xml:space="preserve"> составляют более 10% от данных </w:t>
      </w:r>
      <w:hyperlink w:anchor="P1127" w:history="1">
        <w:r>
          <w:rPr>
            <w:color w:val="0000FF"/>
          </w:rPr>
          <w:t>строки 4000</w:t>
        </w:r>
      </w:hyperlink>
      <w:r>
        <w:t xml:space="preserve">, необходимо в свободных </w:t>
      </w:r>
      <w:hyperlink w:anchor="P1167" w:history="1">
        <w:r>
          <w:rPr>
            <w:color w:val="0000FF"/>
          </w:rPr>
          <w:t>строках 4060</w:t>
        </w:r>
      </w:hyperlink>
      <w:r>
        <w:t xml:space="preserve"> показать наиболее значимые расходы по оплате прочих материальных запасов однократного применения, не перечисленные в </w:t>
      </w:r>
      <w:hyperlink w:anchor="P1137" w:history="1">
        <w:r>
          <w:rPr>
            <w:color w:val="0000FF"/>
          </w:rPr>
          <w:t>строках 4001</w:t>
        </w:r>
      </w:hyperlink>
      <w:r>
        <w:t xml:space="preserve"> - </w:t>
      </w:r>
      <w:hyperlink w:anchor="P1152" w:history="1">
        <w:r>
          <w:rPr>
            <w:color w:val="0000FF"/>
          </w:rPr>
          <w:t>4004</w:t>
        </w:r>
      </w:hyperlink>
      <w:r>
        <w:t xml:space="preserve">. В </w:t>
      </w:r>
      <w:hyperlink w:anchor="P79" w:history="1">
        <w:r>
          <w:rPr>
            <w:color w:val="0000FF"/>
          </w:rPr>
          <w:t>графе А</w:t>
        </w:r>
      </w:hyperlink>
      <w:r>
        <w:t xml:space="preserve"> следует указать подробное наименование, в </w:t>
      </w:r>
      <w:hyperlink w:anchor="P81" w:history="1">
        <w:r>
          <w:rPr>
            <w:color w:val="0000FF"/>
          </w:rPr>
          <w:t>графе В</w:t>
        </w:r>
      </w:hyperlink>
      <w:r>
        <w:t xml:space="preserve"> - код ТРИ в соответствии с Перечнем, а в </w:t>
      </w:r>
      <w:hyperlink w:anchor="P82" w:history="1">
        <w:r>
          <w:rPr>
            <w:color w:val="0000FF"/>
          </w:rPr>
          <w:t>графе 1</w:t>
        </w:r>
      </w:hyperlink>
      <w:r>
        <w:t xml:space="preserve"> - сумму расходов.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Нераспределенная по кодам ТРИ сумма расходов не должна превышать 10% от данных </w:t>
      </w:r>
      <w:hyperlink w:anchor="P1127" w:history="1">
        <w:r>
          <w:rPr>
            <w:color w:val="0000FF"/>
          </w:rPr>
          <w:t>строки 4000</w:t>
        </w:r>
      </w:hyperlink>
      <w:r>
        <w:t>.</w:t>
      </w:r>
    </w:p>
    <w:p w:rsidR="00C238BE" w:rsidRDefault="00C238BE">
      <w:pPr>
        <w:pStyle w:val="ConsPlusNormal"/>
        <w:spacing w:before="220"/>
        <w:ind w:firstLine="540"/>
        <w:jc w:val="both"/>
      </w:pPr>
      <w:r>
        <w:t xml:space="preserve">При заполнении </w:t>
      </w:r>
      <w:hyperlink w:anchor="P40" w:history="1">
        <w:r>
          <w:rPr>
            <w:color w:val="0000FF"/>
          </w:rPr>
          <w:t>формы</w:t>
        </w:r>
      </w:hyperlink>
      <w:r>
        <w:t xml:space="preserve"> соблюдаются следующие обязательные контрольные соотношения:</w:t>
      </w:r>
    </w:p>
    <w:p w:rsidR="00C238BE" w:rsidRDefault="00C238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740"/>
        <w:gridCol w:w="5310"/>
      </w:tblGrid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85" w:history="1">
              <w:r>
                <w:rPr>
                  <w:color w:val="0000FF"/>
                </w:rPr>
                <w:t>стр. 100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hyperlink w:anchor="P95" w:history="1">
              <w:r>
                <w:rPr>
                  <w:color w:val="0000FF"/>
                </w:rPr>
                <w:t>стр. 101</w:t>
              </w:r>
            </w:hyperlink>
            <w:r>
              <w:t xml:space="preserve"> + </w:t>
            </w:r>
            <w:hyperlink w:anchor="P100" w:history="1">
              <w:r>
                <w:rPr>
                  <w:color w:val="0000FF"/>
                </w:rPr>
                <w:t>стр. 102</w:t>
              </w:r>
            </w:hyperlink>
            <w:r>
              <w:t xml:space="preserve"> + </w:t>
            </w:r>
            <w:hyperlink w:anchor="P105" w:history="1">
              <w:r>
                <w:rPr>
                  <w:color w:val="0000FF"/>
                </w:rPr>
                <w:t>стр. 150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05" w:history="1">
              <w:r>
                <w:rPr>
                  <w:color w:val="0000FF"/>
                </w:rPr>
                <w:t>стр. 150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25" style="width:10.5pt;height:13.5pt" coordsize="" o:spt="100" adj="0,,0" path="" filled="f" stroked="f">
                  <v:stroke joinstyle="miter"/>
                  <v:imagedata r:id="rId15" o:title="base_1_404245_32768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26" style="width:14.25pt;height:16.5pt" coordsize="" o:spt="100" adj="0,,0" path="" filled="f" stroked="f">
                  <v:stroke joinstyle="miter"/>
                  <v:imagedata r:id="rId16" o:title="base_1_404245_3276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15" w:history="1">
              <w:r>
                <w:rPr>
                  <w:color w:val="0000FF"/>
                </w:rPr>
                <w:t>стр. 160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25" w:history="1">
              <w:r>
                <w:rPr>
                  <w:color w:val="0000FF"/>
                </w:rPr>
                <w:t>стр. 200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27" style="width:14.25pt;height:16.5pt" coordsize="" o:spt="100" adj="0,,0" path="" filled="f" stroked="f">
                  <v:stroke joinstyle="miter"/>
                  <v:imagedata r:id="rId16" o:title="base_1_404245_32770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135" w:history="1">
              <w:r>
                <w:rPr>
                  <w:color w:val="0000FF"/>
                </w:rPr>
                <w:t>стр. 201</w:t>
              </w:r>
            </w:hyperlink>
            <w:r>
              <w:t xml:space="preserve"> </w:t>
            </w:r>
            <w:r>
              <w:pict>
                <v:shape id="_x0000_i1028" style="width:10.5pt;height:10.5pt" coordsize="" o:spt="100" adj="0,,0" path="" filled="f" stroked="f">
                  <v:stroke joinstyle="miter"/>
                  <v:imagedata r:id="rId17" o:title="base_1_404245_32771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78" w:history="1">
              <w:r>
                <w:rPr>
                  <w:color w:val="0000FF"/>
                </w:rPr>
                <w:t>211</w:t>
              </w:r>
            </w:hyperlink>
            <w:r>
              <w:t xml:space="preserve">) + </w:t>
            </w:r>
            <w:hyperlink w:anchor="P183" w:history="1">
              <w:r>
                <w:rPr>
                  <w:color w:val="0000FF"/>
                </w:rPr>
                <w:t>стр. 250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83" w:history="1">
              <w:r>
                <w:rPr>
                  <w:color w:val="0000FF"/>
                </w:rPr>
                <w:t>стр. 250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29" style="width:10.5pt;height:13.5pt" coordsize="" o:spt="100" adj="0,,0" path="" filled="f" stroked="f">
                  <v:stroke joinstyle="miter"/>
                  <v:imagedata r:id="rId15" o:title="base_1_404245_32772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30" style="width:14.25pt;height:16.5pt" coordsize="" o:spt="100" adj="0,,0" path="" filled="f" stroked="f">
                  <v:stroke joinstyle="miter"/>
                  <v:imagedata r:id="rId16" o:title="base_1_404245_32773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93" w:history="1">
              <w:r>
                <w:rPr>
                  <w:color w:val="0000FF"/>
                </w:rPr>
                <w:t>стр. 260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203" w:history="1">
              <w:r>
                <w:rPr>
                  <w:color w:val="0000FF"/>
                </w:rPr>
                <w:t>стр. 300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31" style="width:14.25pt;height:16.5pt" coordsize="" o:spt="100" adj="0,,0" path="" filled="f" stroked="f">
                  <v:stroke joinstyle="miter"/>
                  <v:imagedata r:id="rId16" o:title="base_1_404245_32774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213" w:history="1">
              <w:r>
                <w:rPr>
                  <w:color w:val="0000FF"/>
                </w:rPr>
                <w:t>стр. 301</w:t>
              </w:r>
            </w:hyperlink>
            <w:r>
              <w:t xml:space="preserve"> </w:t>
            </w:r>
            <w:r>
              <w:pict>
                <v:shape id="_x0000_i1032" style="width:10.5pt;height:10.5pt" coordsize="" o:spt="100" adj="0,,0" path="" filled="f" stroked="f">
                  <v:stroke joinstyle="miter"/>
                  <v:imagedata r:id="rId17" o:title="base_1_404245_32775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235" w:history="1">
              <w:r>
                <w:rPr>
                  <w:color w:val="0000FF"/>
                </w:rPr>
                <w:t>306</w:t>
              </w:r>
            </w:hyperlink>
            <w:r>
              <w:t xml:space="preserve">) + </w:t>
            </w:r>
            <w:hyperlink w:anchor="P240" w:history="1">
              <w:r>
                <w:rPr>
                  <w:color w:val="0000FF"/>
                </w:rPr>
                <w:t>стр. 350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240" w:history="1">
              <w:r>
                <w:rPr>
                  <w:color w:val="0000FF"/>
                </w:rPr>
                <w:t>стр. 350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33" style="width:10.5pt;height:13.5pt" coordsize="" o:spt="100" adj="0,,0" path="" filled="f" stroked="f">
                  <v:stroke joinstyle="miter"/>
                  <v:imagedata r:id="rId15" o:title="base_1_404245_32776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34" style="width:14.25pt;height:16.5pt" coordsize="" o:spt="100" adj="0,,0" path="" filled="f" stroked="f">
                  <v:stroke joinstyle="miter"/>
                  <v:imagedata r:id="rId16" o:title="base_1_404245_32777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250" w:history="1">
              <w:r>
                <w:rPr>
                  <w:color w:val="0000FF"/>
                </w:rPr>
                <w:t>стр. 360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261" w:history="1">
              <w:r>
                <w:rPr>
                  <w:color w:val="0000FF"/>
                </w:rPr>
                <w:t>стр. 400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hyperlink w:anchor="P271" w:history="1">
              <w:r>
                <w:rPr>
                  <w:color w:val="0000FF"/>
                </w:rPr>
                <w:t>стр. 401</w:t>
              </w:r>
            </w:hyperlink>
            <w:r>
              <w:t xml:space="preserve"> + </w:t>
            </w:r>
            <w:hyperlink w:anchor="P276" w:history="1">
              <w:r>
                <w:rPr>
                  <w:color w:val="0000FF"/>
                </w:rPr>
                <w:t>стр. 402</w:t>
              </w:r>
            </w:hyperlink>
            <w:r>
              <w:t xml:space="preserve"> + </w:t>
            </w:r>
            <w:hyperlink w:anchor="P281" w:history="1">
              <w:r>
                <w:rPr>
                  <w:color w:val="0000FF"/>
                </w:rPr>
                <w:t>стр. 403</w:t>
              </w:r>
            </w:hyperlink>
            <w:r>
              <w:t xml:space="preserve"> + </w:t>
            </w:r>
            <w:hyperlink w:anchor="P286" w:history="1">
              <w:r>
                <w:rPr>
                  <w:color w:val="0000FF"/>
                </w:rPr>
                <w:t>стр. 450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286" w:history="1">
              <w:r>
                <w:rPr>
                  <w:color w:val="0000FF"/>
                </w:rPr>
                <w:t>стр. 450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35" style="width:10.5pt;height:13.5pt" coordsize="" o:spt="100" adj="0,,0" path="" filled="f" stroked="f">
                  <v:stroke joinstyle="miter"/>
                  <v:imagedata r:id="rId15" o:title="base_1_404245_32778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36" style="width:14.25pt;height:16.5pt" coordsize="" o:spt="100" adj="0,,0" path="" filled="f" stroked="f">
                  <v:stroke joinstyle="miter"/>
                  <v:imagedata r:id="rId16" o:title="base_1_404245_3277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296" w:history="1">
              <w:r>
                <w:rPr>
                  <w:color w:val="0000FF"/>
                </w:rPr>
                <w:t>стр. 460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307" w:history="1">
              <w:r>
                <w:rPr>
                  <w:color w:val="0000FF"/>
                </w:rPr>
                <w:t>стр. 500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37" style="width:14.25pt;height:16.5pt" coordsize="" o:spt="100" adj="0,,0" path="" filled="f" stroked="f">
                  <v:stroke joinstyle="miter"/>
                  <v:imagedata r:id="rId16" o:title="base_1_404245_32780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317" w:history="1">
              <w:r>
                <w:rPr>
                  <w:color w:val="0000FF"/>
                </w:rPr>
                <w:t>стр. 501</w:t>
              </w:r>
            </w:hyperlink>
            <w:r>
              <w:t xml:space="preserve"> </w:t>
            </w:r>
            <w:r>
              <w:pict>
                <v:shape id="_x0000_i1038" style="width:10.5pt;height:10.5pt" coordsize="" o:spt="100" adj="0,,0" path="" filled="f" stroked="f">
                  <v:stroke joinstyle="miter"/>
                  <v:imagedata r:id="rId17" o:title="base_1_404245_32781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381" w:history="1">
              <w:r>
                <w:rPr>
                  <w:color w:val="0000FF"/>
                </w:rPr>
                <w:t>514</w:t>
              </w:r>
            </w:hyperlink>
            <w:r>
              <w:t xml:space="preserve">) + </w:t>
            </w:r>
            <w:hyperlink w:anchor="P386" w:history="1">
              <w:r>
                <w:rPr>
                  <w:color w:val="0000FF"/>
                </w:rPr>
                <w:t>стр. 550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386" w:history="1">
              <w:r>
                <w:rPr>
                  <w:color w:val="0000FF"/>
                </w:rPr>
                <w:t>стр. 550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39" style="width:10.5pt;height:13.5pt" coordsize="" o:spt="100" adj="0,,0" path="" filled="f" stroked="f">
                  <v:stroke joinstyle="miter"/>
                  <v:imagedata r:id="rId15" o:title="base_1_404245_32782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40" style="width:14.25pt;height:16.5pt" coordsize="" o:spt="100" adj="0,,0" path="" filled="f" stroked="f">
                  <v:stroke joinstyle="miter"/>
                  <v:imagedata r:id="rId16" o:title="base_1_404245_32783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396" w:history="1">
              <w:r>
                <w:rPr>
                  <w:color w:val="0000FF"/>
                </w:rPr>
                <w:t>стр. 560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406" w:history="1">
              <w:r>
                <w:rPr>
                  <w:color w:val="0000FF"/>
                </w:rPr>
                <w:t>стр. 600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41" style="width:14.25pt;height:16.5pt" coordsize="" o:spt="100" adj="0,,0" path="" filled="f" stroked="f">
                  <v:stroke joinstyle="miter"/>
                  <v:imagedata r:id="rId16" o:title="base_1_404245_32784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416" w:history="1">
              <w:r>
                <w:rPr>
                  <w:color w:val="0000FF"/>
                </w:rPr>
                <w:t>стр. 601</w:t>
              </w:r>
            </w:hyperlink>
            <w:r>
              <w:t xml:space="preserve"> </w:t>
            </w:r>
            <w:r>
              <w:pict>
                <v:shape id="_x0000_i1042" style="width:10.5pt;height:10.5pt" coordsize="" o:spt="100" adj="0,,0" path="" filled="f" stroked="f">
                  <v:stroke joinstyle="miter"/>
                  <v:imagedata r:id="rId17" o:title="base_1_404245_32785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556" w:history="1">
              <w:r>
                <w:rPr>
                  <w:color w:val="0000FF"/>
                </w:rPr>
                <w:t>629</w:t>
              </w:r>
            </w:hyperlink>
            <w:r>
              <w:t xml:space="preserve">) + </w:t>
            </w:r>
            <w:hyperlink w:anchor="P561" w:history="1">
              <w:r>
                <w:rPr>
                  <w:color w:val="0000FF"/>
                </w:rPr>
                <w:t>стр. 650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561" w:history="1">
              <w:r>
                <w:rPr>
                  <w:color w:val="0000FF"/>
                </w:rPr>
                <w:t>стр. 650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43" style="width:10.5pt;height:13.5pt" coordsize="" o:spt="100" adj="0,,0" path="" filled="f" stroked="f">
                  <v:stroke joinstyle="miter"/>
                  <v:imagedata r:id="rId15" o:title="base_1_404245_32786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44" style="width:14.25pt;height:16.5pt" coordsize="" o:spt="100" adj="0,,0" path="" filled="f" stroked="f">
                  <v:stroke joinstyle="miter"/>
                  <v:imagedata r:id="rId16" o:title="base_1_404245_32787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571" w:history="1">
              <w:r>
                <w:rPr>
                  <w:color w:val="0000FF"/>
                </w:rPr>
                <w:t>стр. 660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581" w:history="1">
              <w:r>
                <w:rPr>
                  <w:color w:val="0000FF"/>
                </w:rPr>
                <w:t>стр. 700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hyperlink w:anchor="P591" w:history="1">
              <w:r>
                <w:rPr>
                  <w:color w:val="0000FF"/>
                </w:rPr>
                <w:t>стр. 701</w:t>
              </w:r>
            </w:hyperlink>
            <w:r>
              <w:t xml:space="preserve"> + </w:t>
            </w:r>
            <w:hyperlink w:anchor="P596" w:history="1">
              <w:r>
                <w:rPr>
                  <w:color w:val="0000FF"/>
                </w:rPr>
                <w:t>стр. 702</w:t>
              </w:r>
            </w:hyperlink>
            <w:r>
              <w:t xml:space="preserve"> + </w:t>
            </w:r>
            <w:hyperlink w:anchor="P601" w:history="1">
              <w:r>
                <w:rPr>
                  <w:color w:val="0000FF"/>
                </w:rPr>
                <w:t>стр. 703</w:t>
              </w:r>
            </w:hyperlink>
            <w:r>
              <w:t xml:space="preserve"> + </w:t>
            </w:r>
            <w:hyperlink w:anchor="P606" w:history="1">
              <w:r>
                <w:rPr>
                  <w:color w:val="0000FF"/>
                </w:rPr>
                <w:t>стр. 750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606" w:history="1">
              <w:r>
                <w:rPr>
                  <w:color w:val="0000FF"/>
                </w:rPr>
                <w:t>стр. 750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45" style="width:10.5pt;height:13.5pt" coordsize="" o:spt="100" adj="0,,0" path="" filled="f" stroked="f">
                  <v:stroke joinstyle="miter"/>
                  <v:imagedata r:id="rId15" o:title="base_1_404245_32788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46" style="width:14.25pt;height:16.5pt" coordsize="" o:spt="100" adj="0,,0" path="" filled="f" stroked="f">
                  <v:stroke joinstyle="miter"/>
                  <v:imagedata r:id="rId16" o:title="base_1_404245_3278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616" w:history="1">
              <w:r>
                <w:rPr>
                  <w:color w:val="0000FF"/>
                </w:rPr>
                <w:t>стр. 760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626" w:history="1">
              <w:r>
                <w:rPr>
                  <w:color w:val="0000FF"/>
                </w:rPr>
                <w:t>стр. 800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47" style="width:14.25pt;height:16.5pt" coordsize="" o:spt="100" adj="0,,0" path="" filled="f" stroked="f">
                  <v:stroke joinstyle="miter"/>
                  <v:imagedata r:id="rId16" o:title="base_1_404245_32790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636" w:history="1">
              <w:r>
                <w:rPr>
                  <w:color w:val="0000FF"/>
                </w:rPr>
                <w:t>стр. 801</w:t>
              </w:r>
            </w:hyperlink>
            <w:r>
              <w:t xml:space="preserve"> </w:t>
            </w:r>
            <w:r>
              <w:pict>
                <v:shape id="_x0000_i1048" style="width:10.5pt;height:10.5pt" coordsize="" o:spt="100" adj="0,,0" path="" filled="f" stroked="f">
                  <v:stroke joinstyle="miter"/>
                  <v:imagedata r:id="rId17" o:title="base_1_404245_32791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746" w:history="1">
              <w:r>
                <w:rPr>
                  <w:color w:val="0000FF"/>
                </w:rPr>
                <w:t>стр. 823</w:t>
              </w:r>
            </w:hyperlink>
            <w:r>
              <w:t xml:space="preserve">) + </w:t>
            </w:r>
            <w:hyperlink w:anchor="P751" w:history="1">
              <w:r>
                <w:rPr>
                  <w:color w:val="0000FF"/>
                </w:rPr>
                <w:t>стр. 850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751" w:history="1">
              <w:r>
                <w:rPr>
                  <w:color w:val="0000FF"/>
                </w:rPr>
                <w:t>стр. 850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49" style="width:10.5pt;height:13.5pt" coordsize="" o:spt="100" adj="0,,0" path="" filled="f" stroked="f">
                  <v:stroke joinstyle="miter"/>
                  <v:imagedata r:id="rId15" o:title="base_1_404245_32792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50" style="width:14.25pt;height:16.5pt" coordsize="" o:spt="100" adj="0,,0" path="" filled="f" stroked="f">
                  <v:stroke joinstyle="miter"/>
                  <v:imagedata r:id="rId16" o:title="base_1_404245_32793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761" w:history="1">
              <w:r>
                <w:rPr>
                  <w:color w:val="0000FF"/>
                </w:rPr>
                <w:t>стр. 860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771" w:history="1">
              <w:r>
                <w:rPr>
                  <w:color w:val="0000FF"/>
                </w:rPr>
                <w:t>стр. 900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51" style="width:14.25pt;height:16.5pt" coordsize="" o:spt="100" adj="0,,0" path="" filled="f" stroked="f">
                  <v:stroke joinstyle="miter"/>
                  <v:imagedata r:id="rId16" o:title="base_1_404245_32794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781" w:history="1">
              <w:r>
                <w:rPr>
                  <w:color w:val="0000FF"/>
                </w:rPr>
                <w:t>стр. 901</w:t>
              </w:r>
            </w:hyperlink>
            <w:r>
              <w:t xml:space="preserve"> </w:t>
            </w:r>
            <w:r>
              <w:pict>
                <v:shape id="_x0000_i1052" style="width:10.5pt;height:10.5pt" coordsize="" o:spt="100" adj="0,,0" path="" filled="f" stroked="f">
                  <v:stroke joinstyle="miter"/>
                  <v:imagedata r:id="rId17" o:title="base_1_404245_32795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812" w:history="1">
              <w:r>
                <w:rPr>
                  <w:color w:val="0000FF"/>
                </w:rPr>
                <w:t>стр. 907</w:t>
              </w:r>
            </w:hyperlink>
            <w:r>
              <w:t xml:space="preserve">) + </w:t>
            </w:r>
            <w:hyperlink w:anchor="P817" w:history="1">
              <w:r>
                <w:rPr>
                  <w:color w:val="0000FF"/>
                </w:rPr>
                <w:t>стр. 950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817" w:history="1">
              <w:r>
                <w:rPr>
                  <w:color w:val="0000FF"/>
                </w:rPr>
                <w:t>стр. 950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53" style="width:10.5pt;height:13.5pt" coordsize="" o:spt="100" adj="0,,0" path="" filled="f" stroked="f">
                  <v:stroke joinstyle="miter"/>
                  <v:imagedata r:id="rId15" o:title="base_1_404245_32796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54" style="width:14.25pt;height:16.5pt" coordsize="" o:spt="100" adj="0,,0" path="" filled="f" stroked="f">
                  <v:stroke joinstyle="miter"/>
                  <v:imagedata r:id="rId16" o:title="base_1_404245_32797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827" w:history="1">
              <w:r>
                <w:rPr>
                  <w:color w:val="0000FF"/>
                </w:rPr>
                <w:t>стр. 960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837" w:history="1">
              <w:r>
                <w:rPr>
                  <w:color w:val="0000FF"/>
                </w:rPr>
                <w:t>стр. 1000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55" style="width:14.25pt;height:16.5pt" coordsize="" o:spt="100" adj="0,,0" path="" filled="f" stroked="f">
                  <v:stroke joinstyle="miter"/>
                  <v:imagedata r:id="rId16" o:title="base_1_404245_32798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847" w:history="1">
              <w:r>
                <w:rPr>
                  <w:color w:val="0000FF"/>
                </w:rPr>
                <w:t>стр. 1001</w:t>
              </w:r>
            </w:hyperlink>
            <w:r>
              <w:t xml:space="preserve"> </w:t>
            </w:r>
            <w:r>
              <w:pict>
                <v:shape id="_x0000_i1056" style="width:10.5pt;height:10.5pt" coordsize="" o:spt="100" adj="0,,0" path="" filled="f" stroked="f">
                  <v:stroke joinstyle="miter"/>
                  <v:imagedata r:id="rId17" o:title="base_1_404245_3279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912" w:history="1">
              <w:r>
                <w:rPr>
                  <w:color w:val="0000FF"/>
                </w:rPr>
                <w:t>стр. 1014</w:t>
              </w:r>
            </w:hyperlink>
            <w:r>
              <w:t xml:space="preserve">) + </w:t>
            </w:r>
            <w:hyperlink w:anchor="P917" w:history="1">
              <w:r>
                <w:rPr>
                  <w:color w:val="0000FF"/>
                </w:rPr>
                <w:t>стр. 1050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917" w:history="1">
              <w:r>
                <w:rPr>
                  <w:color w:val="0000FF"/>
                </w:rPr>
                <w:t>стр. 1050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57" style="width:10.5pt;height:13.5pt" coordsize="" o:spt="100" adj="0,,0" path="" filled="f" stroked="f">
                  <v:stroke joinstyle="miter"/>
                  <v:imagedata r:id="rId15" o:title="base_1_404245_32800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58" style="width:14.25pt;height:16.5pt" coordsize="" o:spt="100" adj="0,,0" path="" filled="f" stroked="f">
                  <v:stroke joinstyle="miter"/>
                  <v:imagedata r:id="rId16" o:title="base_1_404245_32801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927" w:history="1">
              <w:r>
                <w:rPr>
                  <w:color w:val="0000FF"/>
                </w:rPr>
                <w:t>стр. 1060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937" w:history="1">
              <w:r>
                <w:rPr>
                  <w:color w:val="0000FF"/>
                </w:rPr>
                <w:t>стр. 2000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59" style="width:14.25pt;height:16.5pt" coordsize="" o:spt="100" adj="0,,0" path="" filled="f" stroked="f">
                  <v:stroke joinstyle="miter"/>
                  <v:imagedata r:id="rId16" o:title="base_1_404245_32802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947" w:history="1">
              <w:r>
                <w:rPr>
                  <w:color w:val="0000FF"/>
                </w:rPr>
                <w:t>стр. 2001</w:t>
              </w:r>
            </w:hyperlink>
            <w:r>
              <w:t xml:space="preserve"> </w:t>
            </w:r>
            <w:r>
              <w:pict>
                <v:shape id="_x0000_i1060" style="width:10.5pt;height:10.5pt" coordsize="" o:spt="100" adj="0,,0" path="" filled="f" stroked="f">
                  <v:stroke joinstyle="miter"/>
                  <v:imagedata r:id="rId17" o:title="base_1_404245_32803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982" w:history="1">
              <w:r>
                <w:rPr>
                  <w:color w:val="0000FF"/>
                </w:rPr>
                <w:t>стр. 2008</w:t>
              </w:r>
            </w:hyperlink>
            <w:r>
              <w:t xml:space="preserve">) + </w:t>
            </w:r>
            <w:hyperlink w:anchor="P987" w:history="1">
              <w:r>
                <w:rPr>
                  <w:color w:val="0000FF"/>
                </w:rPr>
                <w:t>стр. 2050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987" w:history="1">
              <w:r>
                <w:rPr>
                  <w:color w:val="0000FF"/>
                </w:rPr>
                <w:t>стр. 2050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61" style="width:10.5pt;height:13.5pt" coordsize="" o:spt="100" adj="0,,0" path="" filled="f" stroked="f">
                  <v:stroke joinstyle="miter"/>
                  <v:imagedata r:id="rId15" o:title="base_1_404245_32804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62" style="width:14.25pt;height:16.5pt" coordsize="" o:spt="100" adj="0,,0" path="" filled="f" stroked="f">
                  <v:stroke joinstyle="miter"/>
                  <v:imagedata r:id="rId16" o:title="base_1_404245_32805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997" w:history="1">
              <w:r>
                <w:rPr>
                  <w:color w:val="0000FF"/>
                </w:rPr>
                <w:t>стр. 2060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007" w:history="1">
              <w:r>
                <w:rPr>
                  <w:color w:val="0000FF"/>
                </w:rPr>
                <w:t>стр. 3000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63" style="width:14.25pt;height:16.5pt" coordsize="" o:spt="100" adj="0,,0" path="" filled="f" stroked="f">
                  <v:stroke joinstyle="miter"/>
                  <v:imagedata r:id="rId16" o:title="base_1_404245_32806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1017" w:history="1">
              <w:r>
                <w:rPr>
                  <w:color w:val="0000FF"/>
                </w:rPr>
                <w:t>стр. 3001</w:t>
              </w:r>
            </w:hyperlink>
            <w:r>
              <w:t xml:space="preserve"> </w:t>
            </w:r>
            <w:r>
              <w:pict>
                <v:shape id="_x0000_i1064" style="width:10.5pt;height:10.5pt" coordsize="" o:spt="100" adj="0,,0" path="" filled="f" stroked="f">
                  <v:stroke joinstyle="miter"/>
                  <v:imagedata r:id="rId17" o:title="base_1_404245_32807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102" w:history="1">
              <w:r>
                <w:rPr>
                  <w:color w:val="0000FF"/>
                </w:rPr>
                <w:t>стр. 3018</w:t>
              </w:r>
            </w:hyperlink>
            <w:r>
              <w:t xml:space="preserve">) + </w:t>
            </w:r>
            <w:hyperlink w:anchor="P1107" w:history="1">
              <w:r>
                <w:rPr>
                  <w:color w:val="0000FF"/>
                </w:rPr>
                <w:t>стр. 3050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107" w:history="1">
              <w:r>
                <w:rPr>
                  <w:color w:val="0000FF"/>
                </w:rPr>
                <w:t>стр. 3050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65" style="width:10.5pt;height:13.5pt" coordsize="" o:spt="100" adj="0,,0" path="" filled="f" stroked="f">
                  <v:stroke joinstyle="miter"/>
                  <v:imagedata r:id="rId15" o:title="base_1_404245_32808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66" style="width:14.25pt;height:16.5pt" coordsize="" o:spt="100" adj="0,,0" path="" filled="f" stroked="f">
                  <v:stroke joinstyle="miter"/>
                  <v:imagedata r:id="rId16" o:title="base_1_404245_32809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117" w:history="1">
              <w:r>
                <w:rPr>
                  <w:color w:val="0000FF"/>
                </w:rPr>
                <w:t>стр. 3060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127" w:history="1">
              <w:r>
                <w:rPr>
                  <w:color w:val="0000FF"/>
                </w:rPr>
                <w:t>стр. 4000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67" style="width:14.25pt;height:16.5pt" coordsize="" o:spt="100" adj="0,,0" path="" filled="f" stroked="f">
                  <v:stroke joinstyle="miter"/>
                  <v:imagedata r:id="rId16" o:title="base_1_404245_32810"/>
                  <v:formulas/>
                  <v:path o:connecttype="segments"/>
                </v:shape>
              </w:pict>
            </w:r>
            <w:r>
              <w:t xml:space="preserve"> (</w:t>
            </w:r>
            <w:hyperlink w:anchor="P1137" w:history="1">
              <w:r>
                <w:rPr>
                  <w:color w:val="0000FF"/>
                </w:rPr>
                <w:t>стр. 4001</w:t>
              </w:r>
            </w:hyperlink>
            <w:r>
              <w:t xml:space="preserve"> </w:t>
            </w:r>
            <w:r>
              <w:pict>
                <v:shape id="_x0000_i1068" style="width:10.5pt;height:10.5pt" coordsize="" o:spt="100" adj="0,,0" path="" filled="f" stroked="f">
                  <v:stroke joinstyle="miter"/>
                  <v:imagedata r:id="rId17" o:title="base_1_404245_32811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152" w:history="1">
              <w:r>
                <w:rPr>
                  <w:color w:val="0000FF"/>
                </w:rPr>
                <w:t>стр. 4004</w:t>
              </w:r>
            </w:hyperlink>
            <w:r>
              <w:t xml:space="preserve">) + </w:t>
            </w:r>
            <w:hyperlink w:anchor="P1157" w:history="1">
              <w:r>
                <w:rPr>
                  <w:color w:val="0000FF"/>
                </w:rPr>
                <w:t>стр. 4050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157" w:history="1">
              <w:r>
                <w:rPr>
                  <w:color w:val="0000FF"/>
                </w:rPr>
                <w:t>стр. 4050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 w:rsidRPr="0043452C">
              <w:rPr>
                <w:position w:val="-2"/>
              </w:rPr>
              <w:pict>
                <v:shape id="_x0000_i1069" style="width:10.5pt;height:13.5pt" coordsize="" o:spt="100" adj="0,,0" path="" filled="f" stroked="f">
                  <v:stroke joinstyle="miter"/>
                  <v:imagedata r:id="rId15" o:title="base_1_404245_32812"/>
                  <v:formulas/>
                  <v:path o:connecttype="segments"/>
                </v:shape>
              </w:pic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70" style="width:14.25pt;height:16.5pt" coordsize="" o:spt="100" adj="0,,0" path="" filled="f" stroked="f">
                  <v:stroke joinstyle="miter"/>
                  <v:imagedata r:id="rId16" o:title="base_1_404245_32813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1167" w:history="1">
              <w:r>
                <w:rPr>
                  <w:color w:val="0000FF"/>
                </w:rPr>
                <w:t>стр. 4060</w:t>
              </w:r>
            </w:hyperlink>
          </w:p>
        </w:tc>
      </w:tr>
      <w:tr w:rsidR="00C238BE">
        <w:tc>
          <w:tcPr>
            <w:tcW w:w="2010" w:type="dxa"/>
          </w:tcPr>
          <w:p w:rsidR="00C238BE" w:rsidRDefault="00C238BE">
            <w:pPr>
              <w:pStyle w:val="ConsPlusNormal"/>
              <w:jc w:val="center"/>
            </w:pPr>
            <w:hyperlink w:anchor="P1177" w:history="1">
              <w:r>
                <w:rPr>
                  <w:color w:val="0000FF"/>
                </w:rPr>
                <w:t>стр. 5000</w:t>
              </w:r>
            </w:hyperlink>
          </w:p>
        </w:tc>
        <w:tc>
          <w:tcPr>
            <w:tcW w:w="1740" w:type="dxa"/>
          </w:tcPr>
          <w:p w:rsidR="00C238BE" w:rsidRDefault="00C238BE">
            <w:pPr>
              <w:pStyle w:val="ConsPlusNormal"/>
              <w:jc w:val="center"/>
            </w:pPr>
            <w:r>
              <w:t>=</w:t>
            </w:r>
          </w:p>
        </w:tc>
        <w:tc>
          <w:tcPr>
            <w:tcW w:w="5310" w:type="dxa"/>
          </w:tcPr>
          <w:p w:rsidR="00C238BE" w:rsidRDefault="00C238BE">
            <w:pPr>
              <w:pStyle w:val="ConsPlusNormal"/>
            </w:pPr>
            <w:r w:rsidRPr="0043452C">
              <w:rPr>
                <w:position w:val="-5"/>
              </w:rPr>
              <w:pict>
                <v:shape id="_x0000_i1071" style="width:14.25pt;height:16.5pt" coordsize="" o:spt="100" adj="0,,0" path="" filled="f" stroked="f">
                  <v:stroke joinstyle="miter"/>
                  <v:imagedata r:id="rId16" o:title="base_1_404245_32814"/>
                  <v:formulas/>
                  <v:path o:connecttype="segments"/>
                </v:shape>
              </w:pict>
            </w:r>
            <w:r>
              <w:t xml:space="preserve"> </w:t>
            </w:r>
            <w:hyperlink w:anchor="P85" w:history="1">
              <w:r>
                <w:rPr>
                  <w:color w:val="0000FF"/>
                </w:rPr>
                <w:t>стр. 100</w:t>
              </w:r>
            </w:hyperlink>
            <w:r>
              <w:t xml:space="preserve">, </w:t>
            </w:r>
            <w:hyperlink w:anchor="P125" w:history="1">
              <w:r>
                <w:rPr>
                  <w:color w:val="0000FF"/>
                </w:rPr>
                <w:t>200</w:t>
              </w:r>
            </w:hyperlink>
            <w:r>
              <w:t xml:space="preserve">, </w:t>
            </w:r>
            <w:hyperlink w:anchor="P203" w:history="1">
              <w:r>
                <w:rPr>
                  <w:color w:val="0000FF"/>
                </w:rPr>
                <w:t>300</w:t>
              </w:r>
            </w:hyperlink>
            <w:r>
              <w:t xml:space="preserve">, </w:t>
            </w:r>
            <w:hyperlink w:anchor="P261" w:history="1">
              <w:r>
                <w:rPr>
                  <w:color w:val="0000FF"/>
                </w:rPr>
                <w:t>400</w:t>
              </w:r>
            </w:hyperlink>
            <w:r>
              <w:t xml:space="preserve">, </w:t>
            </w:r>
            <w:hyperlink w:anchor="P307" w:history="1">
              <w:r>
                <w:rPr>
                  <w:color w:val="0000FF"/>
                </w:rPr>
                <w:t>500</w:t>
              </w:r>
            </w:hyperlink>
            <w:r>
              <w:t xml:space="preserve">, </w:t>
            </w:r>
            <w:hyperlink w:anchor="P406" w:history="1">
              <w:r>
                <w:rPr>
                  <w:color w:val="0000FF"/>
                </w:rPr>
                <w:t>600</w:t>
              </w:r>
            </w:hyperlink>
            <w:r>
              <w:t xml:space="preserve">, </w:t>
            </w:r>
            <w:hyperlink w:anchor="P581" w:history="1">
              <w:r>
                <w:rPr>
                  <w:color w:val="0000FF"/>
                </w:rPr>
                <w:t>700</w:t>
              </w:r>
            </w:hyperlink>
            <w:r>
              <w:t xml:space="preserve">, </w:t>
            </w:r>
            <w:hyperlink w:anchor="P626" w:history="1">
              <w:r>
                <w:rPr>
                  <w:color w:val="0000FF"/>
                </w:rPr>
                <w:t>800</w:t>
              </w:r>
            </w:hyperlink>
            <w:r>
              <w:t xml:space="preserve">, </w:t>
            </w:r>
            <w:hyperlink w:anchor="P771" w:history="1">
              <w:r>
                <w:rPr>
                  <w:color w:val="0000FF"/>
                </w:rPr>
                <w:t>900</w:t>
              </w:r>
            </w:hyperlink>
            <w:r>
              <w:t xml:space="preserve">, </w:t>
            </w:r>
            <w:hyperlink w:anchor="P837" w:history="1">
              <w:r>
                <w:rPr>
                  <w:color w:val="0000FF"/>
                </w:rPr>
                <w:t>1000</w:t>
              </w:r>
            </w:hyperlink>
            <w:r>
              <w:t xml:space="preserve">, </w:t>
            </w:r>
            <w:hyperlink w:anchor="P937" w:history="1">
              <w:r>
                <w:rPr>
                  <w:color w:val="0000FF"/>
                </w:rPr>
                <w:t>2000</w:t>
              </w:r>
            </w:hyperlink>
            <w:r>
              <w:t xml:space="preserve">, </w:t>
            </w:r>
            <w:hyperlink w:anchor="P1007" w:history="1">
              <w:r>
                <w:rPr>
                  <w:color w:val="0000FF"/>
                </w:rPr>
                <w:t>3000</w:t>
              </w:r>
            </w:hyperlink>
            <w:r>
              <w:t xml:space="preserve">, </w:t>
            </w:r>
            <w:hyperlink w:anchor="P1127" w:history="1">
              <w:r>
                <w:rPr>
                  <w:color w:val="0000FF"/>
                </w:rPr>
                <w:t>4000</w:t>
              </w:r>
            </w:hyperlink>
          </w:p>
        </w:tc>
      </w:tr>
    </w:tbl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jc w:val="both"/>
      </w:pPr>
    </w:p>
    <w:p w:rsidR="00C238BE" w:rsidRDefault="00C238B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7DF8" w:rsidRDefault="00C238BE">
      <w:bookmarkStart w:id="82" w:name="_GoBack"/>
      <w:bookmarkEnd w:id="82"/>
    </w:p>
    <w:sectPr w:rsidR="00807DF8" w:rsidSect="0043452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BE"/>
    <w:rsid w:val="009D520B"/>
    <w:rsid w:val="00C238BE"/>
    <w:rsid w:val="00F6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3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38B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38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23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38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38B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42998AFCA21D314C642980A699E5CAD5E8B15B287C977DDB4A902814869404E2228E501CF2ADB643D0D7996481E7CAF965DDDF0BD4597EFn2K" TargetMode="External"/><Relationship Id="rId13" Type="http://schemas.openxmlformats.org/officeDocument/2006/relationships/hyperlink" Target="consultantplus://offline/ref=43C42998AFCA21D314C64B810D699E5CAE588413B58FC977DDB4A902814869405C2270E900C635DB63285B28D0E1nF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42998AFCA21D314C642980A699E5CAA57871ABA8AC977DDB4A902814869404E2228E501C72BD8623D0D7996481E7CAF965DDDF0BD4597EFn2K" TargetMode="External"/><Relationship Id="rId12" Type="http://schemas.openxmlformats.org/officeDocument/2006/relationships/hyperlink" Target="consultantplus://offline/ref=43C42998AFCA21D314C642980A699E5CAD5E8715B68BC977DDB4A902814869405C2270E900C635DB63285B28D0E1nFK" TargetMode="External"/><Relationship Id="rId1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43C42998AFCA21D314C642980A699E5CAD5E801BB78EC977DDB4A902814869404E2228E501C72AD3633D0D7996481E7CAF965DDDF0BD4597EFn2K" TargetMode="External"/><Relationship Id="rId11" Type="http://schemas.openxmlformats.org/officeDocument/2006/relationships/hyperlink" Target="consultantplus://offline/ref=43C42998AFCA21D314C642980A699E5CAD5F831AB68FC977DDB4A902814869405C2270E900C635DB63285B28D0E1nF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43C42998AFCA21D314C642980A699E5CAD5E801BB78EC977DDB4A902814869404E2228E501C72AD3633D0D7996481E7CAF965DDDF0BD4597EFn2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42998AFCA21D314C642980A699E5CAD5E801BB78EC977DDB4A902814869404E2228E501C72AD3633D0D7996481E7CAF965DDDF0BD4597EFn2K" TargetMode="External"/><Relationship Id="rId14" Type="http://schemas.openxmlformats.org/officeDocument/2006/relationships/hyperlink" Target="consultantplus://offline/ref=43C42998AFCA21D314C642980A699E5CAD5E8015BA89C977DDB4A902814869404E2228E501C72BD9653D0D7996481E7CAF965DDDF0BD4597EFn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8192</Words>
  <Characters>46697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54780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Алексей Сергеевич</dc:creator>
  <cp:lastModifiedBy>Дмитриев Алексей Сергеевич</cp:lastModifiedBy>
  <cp:revision>1</cp:revision>
  <dcterms:created xsi:type="dcterms:W3CDTF">2022-03-11T10:38:00Z</dcterms:created>
  <dcterms:modified xsi:type="dcterms:W3CDTF">2022-03-11T10:39:00Z</dcterms:modified>
</cp:coreProperties>
</file>