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C0FD" w14:textId="77777777" w:rsidR="00114F59" w:rsidRPr="00114F59" w:rsidRDefault="00114F59" w:rsidP="00114F59">
      <w:pPr>
        <w:pStyle w:val="Style12"/>
        <w:widowControl/>
        <w:jc w:val="left"/>
        <w:rPr>
          <w:rStyle w:val="FontStyle107"/>
          <w:lang w:val="en-US"/>
        </w:rPr>
      </w:pPr>
    </w:p>
    <w:p w14:paraId="709F89E4" w14:textId="77777777" w:rsidR="00114F59" w:rsidRPr="00114F59" w:rsidRDefault="00114F59" w:rsidP="00114F59">
      <w:pPr>
        <w:pStyle w:val="Style12"/>
        <w:widowControl/>
        <w:ind w:left="3540"/>
        <w:jc w:val="center"/>
        <w:rPr>
          <w:sz w:val="2"/>
          <w:szCs w:val="2"/>
        </w:rPr>
      </w:pPr>
    </w:p>
    <w:p w14:paraId="4946B046" w14:textId="1D0F9528" w:rsidR="00BD44AE" w:rsidRPr="00BD44AE" w:rsidRDefault="00BD44AE" w:rsidP="00BD44AE">
      <w:pPr>
        <w:pStyle w:val="Style12"/>
        <w:widowControl/>
        <w:ind w:left="5954"/>
        <w:jc w:val="center"/>
        <w:rPr>
          <w:sz w:val="28"/>
          <w:szCs w:val="28"/>
        </w:rPr>
      </w:pPr>
      <w:r w:rsidRPr="00BD44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14:paraId="37E5549B" w14:textId="77777777" w:rsidR="00BD44AE" w:rsidRPr="00BD44AE" w:rsidRDefault="00BD44AE" w:rsidP="00BD44A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3F878" w14:textId="77777777" w:rsidR="00B277D1" w:rsidRPr="00B277D1" w:rsidRDefault="00B277D1" w:rsidP="00B277D1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277D1">
        <w:rPr>
          <w:rFonts w:ascii="Times New Roman" w:hAnsi="Times New Roman" w:cs="Times New Roman"/>
          <w:sz w:val="28"/>
          <w:szCs w:val="28"/>
        </w:rPr>
        <w:t>УТВЕРЖДЕНО</w:t>
      </w:r>
    </w:p>
    <w:p w14:paraId="75CFFAEB" w14:textId="77777777" w:rsidR="00B277D1" w:rsidRPr="00B277D1" w:rsidRDefault="00B277D1" w:rsidP="00B277D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277D1">
        <w:rPr>
          <w:rFonts w:ascii="Times New Roman" w:hAnsi="Times New Roman" w:cs="Times New Roman"/>
          <w:sz w:val="28"/>
          <w:szCs w:val="28"/>
        </w:rPr>
        <w:t xml:space="preserve">приказом </w:t>
      </w:r>
      <w:bookmarkStart w:id="0" w:name="_GoBack"/>
      <w:bookmarkEnd w:id="0"/>
      <w:proofErr w:type="spellStart"/>
      <w:r w:rsidRPr="00B277D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</w:p>
    <w:p w14:paraId="46D9F5B8" w14:textId="77777777" w:rsidR="00B277D1" w:rsidRPr="00B277D1" w:rsidRDefault="00B277D1" w:rsidP="00B277D1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277D1">
        <w:rPr>
          <w:rFonts w:ascii="Times New Roman" w:hAnsi="Times New Roman" w:cs="Times New Roman"/>
          <w:sz w:val="28"/>
          <w:szCs w:val="28"/>
        </w:rPr>
        <w:t>от 07.11.2022 № 182</w:t>
      </w:r>
    </w:p>
    <w:p w14:paraId="38161AB5" w14:textId="0C0C2727" w:rsidR="00114F59" w:rsidRPr="00114F59" w:rsidRDefault="00114F59" w:rsidP="00BD44AE">
      <w:pPr>
        <w:ind w:left="3540"/>
        <w:jc w:val="center"/>
        <w:rPr>
          <w:bCs/>
          <w:sz w:val="28"/>
          <w:szCs w:val="28"/>
        </w:rPr>
      </w:pPr>
    </w:p>
    <w:p w14:paraId="6889F4C0" w14:textId="77777777" w:rsidR="00114F59" w:rsidRPr="00114F59" w:rsidRDefault="00114F59" w:rsidP="00C9792E">
      <w:pPr>
        <w:pStyle w:val="30"/>
        <w:shd w:val="clear" w:color="auto" w:fill="auto"/>
        <w:spacing w:before="0" w:after="0" w:line="320" w:lineRule="exact"/>
        <w:ind w:left="20"/>
        <w:jc w:val="center"/>
        <w:rPr>
          <w:rStyle w:val="33pt"/>
          <w:b/>
          <w:bCs/>
          <w:color w:val="000000"/>
        </w:rPr>
      </w:pPr>
    </w:p>
    <w:p w14:paraId="14709228" w14:textId="77777777" w:rsidR="00C9792E" w:rsidRPr="00BD44AE" w:rsidRDefault="00C9792E" w:rsidP="00BD44AE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BD44AE">
        <w:rPr>
          <w:rStyle w:val="33pt"/>
          <w:b/>
          <w:bCs/>
          <w:color w:val="000000"/>
          <w:sz w:val="28"/>
          <w:szCs w:val="28"/>
        </w:rPr>
        <w:t>ПОЛОЖЕНИЕ</w:t>
      </w:r>
    </w:p>
    <w:p w14:paraId="1961B85B" w14:textId="77777777" w:rsidR="00C9792E" w:rsidRPr="00BD44AE" w:rsidRDefault="00C9792E" w:rsidP="00BD44AE">
      <w:pPr>
        <w:pStyle w:val="30"/>
        <w:shd w:val="clear" w:color="auto" w:fill="auto"/>
        <w:spacing w:before="0" w:after="0" w:line="240" w:lineRule="auto"/>
        <w:ind w:left="20"/>
        <w:jc w:val="center"/>
        <w:rPr>
          <w:rStyle w:val="3"/>
          <w:b/>
          <w:bCs/>
          <w:color w:val="000000"/>
          <w:sz w:val="28"/>
          <w:szCs w:val="28"/>
        </w:rPr>
      </w:pPr>
      <w:r w:rsidRPr="00BD44AE">
        <w:rPr>
          <w:rStyle w:val="3"/>
          <w:b/>
          <w:bCs/>
          <w:color w:val="000000"/>
          <w:sz w:val="28"/>
          <w:szCs w:val="28"/>
        </w:rPr>
        <w:t>о Финансово-экономическом отделе</w:t>
      </w:r>
      <w:r w:rsidRPr="00BD44AE">
        <w:rPr>
          <w:rStyle w:val="3"/>
          <w:b/>
          <w:bCs/>
          <w:color w:val="000000"/>
          <w:sz w:val="28"/>
          <w:szCs w:val="28"/>
        </w:rPr>
        <w:br/>
        <w:t>Территориального органа Федеральной службы</w:t>
      </w:r>
    </w:p>
    <w:p w14:paraId="3DA3C659" w14:textId="1F104CA3" w:rsidR="00C9792E" w:rsidRPr="00BD44AE" w:rsidRDefault="00C9792E" w:rsidP="00BD44AE">
      <w:pPr>
        <w:pStyle w:val="30"/>
        <w:shd w:val="clear" w:color="auto" w:fill="auto"/>
        <w:spacing w:before="0" w:after="0" w:line="240" w:lineRule="auto"/>
        <w:ind w:left="20"/>
        <w:jc w:val="center"/>
        <w:rPr>
          <w:rStyle w:val="3"/>
          <w:b/>
          <w:bCs/>
          <w:color w:val="000000"/>
          <w:sz w:val="28"/>
          <w:szCs w:val="28"/>
        </w:rPr>
      </w:pPr>
      <w:r w:rsidRPr="00BD44AE">
        <w:rPr>
          <w:rStyle w:val="3"/>
          <w:b/>
          <w:bCs/>
          <w:color w:val="000000"/>
          <w:sz w:val="28"/>
          <w:szCs w:val="28"/>
        </w:rPr>
        <w:t xml:space="preserve"> государственной статистики по Волгоградской области</w:t>
      </w:r>
    </w:p>
    <w:p w14:paraId="4F58D258" w14:textId="77777777" w:rsidR="00C9792E" w:rsidRPr="00BD44AE" w:rsidRDefault="00C9792E" w:rsidP="00BD44AE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14:paraId="4EFD188D" w14:textId="77777777" w:rsidR="00C9792E" w:rsidRPr="00BD44AE" w:rsidRDefault="00C9792E" w:rsidP="00BD44AE">
      <w:pPr>
        <w:pStyle w:val="30"/>
        <w:numPr>
          <w:ilvl w:val="0"/>
          <w:numId w:val="1"/>
        </w:numPr>
        <w:shd w:val="clear" w:color="auto" w:fill="auto"/>
        <w:tabs>
          <w:tab w:val="left" w:pos="3808"/>
        </w:tabs>
        <w:spacing w:before="0" w:after="0" w:line="240" w:lineRule="auto"/>
        <w:ind w:left="3500"/>
        <w:jc w:val="both"/>
        <w:rPr>
          <w:sz w:val="28"/>
          <w:szCs w:val="28"/>
        </w:rPr>
      </w:pPr>
      <w:r w:rsidRPr="00BD44AE">
        <w:rPr>
          <w:rStyle w:val="3"/>
          <w:b/>
          <w:bCs/>
          <w:color w:val="000000"/>
          <w:sz w:val="28"/>
          <w:szCs w:val="28"/>
        </w:rPr>
        <w:t>Общие положения</w:t>
      </w:r>
    </w:p>
    <w:p w14:paraId="5EA3B95B" w14:textId="1012C88C" w:rsidR="00C9792E" w:rsidRPr="00BD44AE" w:rsidRDefault="00C9792E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40" w:lineRule="auto"/>
        <w:ind w:firstLine="740"/>
        <w:jc w:val="both"/>
        <w:rPr>
          <w:rStyle w:val="2"/>
          <w:shd w:val="clear" w:color="auto" w:fill="auto"/>
        </w:rPr>
      </w:pPr>
      <w:proofErr w:type="gramStart"/>
      <w:r w:rsidRPr="00BD44AE">
        <w:rPr>
          <w:rStyle w:val="2"/>
          <w:color w:val="000000"/>
        </w:rPr>
        <w:t>Финансово-экономическое</w:t>
      </w:r>
      <w:proofErr w:type="gramEnd"/>
      <w:r w:rsidRPr="00BD44AE">
        <w:rPr>
          <w:rStyle w:val="2"/>
          <w:color w:val="000000"/>
        </w:rPr>
        <w:t xml:space="preserve"> отдел (далее - Отдел) является структурным подразделением Территориального органа Федеральной службы государственной статистики по Волгоградской области (далее - </w:t>
      </w:r>
      <w:proofErr w:type="spellStart"/>
      <w:r w:rsidRPr="00BD44AE">
        <w:rPr>
          <w:rStyle w:val="2"/>
          <w:color w:val="000000"/>
        </w:rPr>
        <w:t>Волгоградстат</w:t>
      </w:r>
      <w:proofErr w:type="spellEnd"/>
      <w:r w:rsidRPr="00BD44AE">
        <w:rPr>
          <w:rStyle w:val="2"/>
          <w:color w:val="000000"/>
        </w:rPr>
        <w:t>).</w:t>
      </w:r>
    </w:p>
    <w:p w14:paraId="004A54FB" w14:textId="78937430" w:rsidR="00F65371" w:rsidRPr="00BD44AE" w:rsidRDefault="00F65371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40" w:lineRule="auto"/>
        <w:ind w:firstLine="740"/>
        <w:jc w:val="both"/>
      </w:pPr>
      <w:r w:rsidRPr="00BD44AE">
        <w:rPr>
          <w:rStyle w:val="2"/>
          <w:color w:val="000000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</w:t>
      </w:r>
      <w:proofErr w:type="gramStart"/>
      <w:r w:rsidRPr="00BD44AE">
        <w:rPr>
          <w:rStyle w:val="2"/>
          <w:color w:val="000000"/>
        </w:rPr>
        <w:t>федеральных</w:t>
      </w:r>
      <w:proofErr w:type="gramEnd"/>
      <w:r w:rsidRPr="00BD44AE">
        <w:rPr>
          <w:rStyle w:val="2"/>
          <w:color w:val="000000"/>
        </w:rPr>
        <w:t xml:space="preserve">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 от 2 июня 2008 г. № 420, нормативными правовыми актами Росстата, Положением о </w:t>
      </w:r>
      <w:proofErr w:type="spellStart"/>
      <w:r w:rsidRPr="00BD44AE">
        <w:rPr>
          <w:rStyle w:val="2"/>
          <w:color w:val="000000"/>
        </w:rPr>
        <w:t>Волгоградстате</w:t>
      </w:r>
      <w:proofErr w:type="spellEnd"/>
      <w:r w:rsidRPr="00BD44AE">
        <w:rPr>
          <w:rStyle w:val="2"/>
          <w:color w:val="000000"/>
        </w:rPr>
        <w:t xml:space="preserve">, приказами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, постановлениями коллегии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>, а также настоящим Положением.</w:t>
      </w:r>
    </w:p>
    <w:p w14:paraId="257F2617" w14:textId="77777777" w:rsidR="00F65371" w:rsidRPr="00BD44AE" w:rsidRDefault="00F65371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40" w:lineRule="auto"/>
        <w:ind w:firstLine="740"/>
        <w:jc w:val="both"/>
      </w:pPr>
      <w:r w:rsidRPr="00BD44AE">
        <w:t xml:space="preserve">Отдел </w:t>
      </w:r>
      <w:r w:rsidRPr="00BD44AE">
        <w:rPr>
          <w:rStyle w:val="2"/>
          <w:color w:val="000000"/>
        </w:rPr>
        <w:t xml:space="preserve">осуществляет свою деятельность во взаимодействии с отделами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>, в пределах компетенции с управлениями Росстат, его территориальными органами и подведомственными организациями.</w:t>
      </w:r>
    </w:p>
    <w:p w14:paraId="17B36A3E" w14:textId="74681C54" w:rsidR="00C9792E" w:rsidRPr="00BD44AE" w:rsidRDefault="00F65371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40" w:lineRule="auto"/>
        <w:ind w:firstLine="740"/>
        <w:jc w:val="both"/>
      </w:pPr>
      <w:r w:rsidRPr="00BD44AE">
        <w:t xml:space="preserve">Деятельность Отдела непосредственно координируется и контролируется руководителем </w:t>
      </w:r>
      <w:proofErr w:type="spellStart"/>
      <w:r w:rsidRPr="00BD44AE">
        <w:t>Волгоградстат</w:t>
      </w:r>
      <w:r w:rsidR="00F96D87" w:rsidRPr="00BD44AE">
        <w:t>а</w:t>
      </w:r>
      <w:proofErr w:type="spellEnd"/>
      <w:r w:rsidRPr="00BD44AE">
        <w:t>.</w:t>
      </w:r>
    </w:p>
    <w:p w14:paraId="06A27428" w14:textId="214ED39D" w:rsidR="00F65371" w:rsidRPr="00BD44AE" w:rsidRDefault="00F65371" w:rsidP="00BD44AE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14:paraId="19EA7992" w14:textId="64A464AC" w:rsidR="00F65371" w:rsidRPr="00BD44AE" w:rsidRDefault="00F65371" w:rsidP="00BD44AE">
      <w:pPr>
        <w:pStyle w:val="30"/>
        <w:numPr>
          <w:ilvl w:val="0"/>
          <w:numId w:val="1"/>
        </w:numPr>
        <w:shd w:val="clear" w:color="auto" w:fill="auto"/>
        <w:tabs>
          <w:tab w:val="left" w:pos="3763"/>
        </w:tabs>
        <w:spacing w:before="0" w:after="0" w:line="240" w:lineRule="auto"/>
        <w:ind w:left="3340"/>
        <w:jc w:val="both"/>
        <w:rPr>
          <w:rStyle w:val="3"/>
          <w:b/>
          <w:bCs/>
          <w:sz w:val="28"/>
          <w:szCs w:val="28"/>
          <w:shd w:val="clear" w:color="auto" w:fill="auto"/>
        </w:rPr>
      </w:pPr>
      <w:r w:rsidRPr="00BD44AE">
        <w:rPr>
          <w:rStyle w:val="3"/>
          <w:b/>
          <w:bCs/>
          <w:color w:val="000000"/>
          <w:sz w:val="28"/>
          <w:szCs w:val="28"/>
        </w:rPr>
        <w:t>Задачи Отдела</w:t>
      </w:r>
    </w:p>
    <w:p w14:paraId="6364D88E" w14:textId="77777777" w:rsidR="000329EA" w:rsidRPr="00BD44AE" w:rsidRDefault="000329EA" w:rsidP="00BD44AE">
      <w:pPr>
        <w:pStyle w:val="30"/>
        <w:shd w:val="clear" w:color="auto" w:fill="auto"/>
        <w:tabs>
          <w:tab w:val="left" w:pos="3763"/>
        </w:tabs>
        <w:spacing w:before="0" w:after="0" w:line="240" w:lineRule="auto"/>
        <w:jc w:val="both"/>
        <w:rPr>
          <w:rStyle w:val="3"/>
          <w:b/>
          <w:bCs/>
          <w:sz w:val="28"/>
          <w:szCs w:val="28"/>
          <w:shd w:val="clear" w:color="auto" w:fill="auto"/>
        </w:rPr>
      </w:pPr>
    </w:p>
    <w:p w14:paraId="00F601CF" w14:textId="1F995B91" w:rsidR="003E339F" w:rsidRPr="00BD44AE" w:rsidRDefault="0035223A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  <w:rPr>
          <w:rStyle w:val="2"/>
          <w:color w:val="000000"/>
        </w:rPr>
      </w:pPr>
      <w:r w:rsidRPr="00BD44AE">
        <w:rPr>
          <w:rStyle w:val="2"/>
          <w:color w:val="000000"/>
        </w:rPr>
        <w:t>Основными задачами Отдела являются:</w:t>
      </w:r>
    </w:p>
    <w:p w14:paraId="78B0196B" w14:textId="0026CB58" w:rsidR="003E339F" w:rsidRPr="00BD44AE" w:rsidRDefault="003E339F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>Организация работы по исполнению федерального бюджета на очередной (текущий) финансовый год и на плановый период;</w:t>
      </w:r>
    </w:p>
    <w:p w14:paraId="6B539927" w14:textId="652D661F" w:rsidR="00CD2287" w:rsidRPr="00BD44AE" w:rsidRDefault="001E69F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lastRenderedPageBreak/>
        <w:t>Организация работы по ведению реестров и актуализации данных в прикладных программных обеспечениях и информационных системах Федерального казначейства</w:t>
      </w:r>
      <w:r w:rsidR="004A2CCB" w:rsidRPr="00BD44AE">
        <w:rPr>
          <w:rStyle w:val="2"/>
          <w:color w:val="000000"/>
        </w:rPr>
        <w:t>;</w:t>
      </w:r>
    </w:p>
    <w:p w14:paraId="19B398A4" w14:textId="43A4AE06" w:rsidR="004A2CCB" w:rsidRPr="00BD44AE" w:rsidRDefault="004A2CC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Реализация </w:t>
      </w:r>
      <w:proofErr w:type="spellStart"/>
      <w:r w:rsidRPr="00BD44AE">
        <w:rPr>
          <w:rStyle w:val="2"/>
          <w:color w:val="000000"/>
        </w:rPr>
        <w:t>Волгоградстатом</w:t>
      </w:r>
      <w:proofErr w:type="spellEnd"/>
      <w:r w:rsidRPr="00BD44AE">
        <w:rPr>
          <w:rStyle w:val="2"/>
          <w:color w:val="000000"/>
        </w:rPr>
        <w:t xml:space="preserve"> полномочий распорядителя средств федерального бюджета, администратора доходов федерального бюджета;</w:t>
      </w:r>
    </w:p>
    <w:p w14:paraId="1FB4E4F0" w14:textId="3409BFA9" w:rsidR="004A2CCB" w:rsidRPr="00BD44AE" w:rsidRDefault="00EF0C28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proofErr w:type="gramStart"/>
      <w:r w:rsidRPr="00BD44AE">
        <w:rPr>
          <w:rStyle w:val="2"/>
          <w:color w:val="000000"/>
        </w:rPr>
        <w:t xml:space="preserve">Организация исполнения бюджета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и обеспечение взаимодействия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с Управлением Федерального казначейства по Волгоградской области в части исполнения централизуемых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Федерации, по ведению бюджетного учета и формированию бухгалтерской (финансовой) отчетности</w:t>
      </w:r>
      <w:r w:rsidR="00631099" w:rsidRPr="00BD44AE">
        <w:rPr>
          <w:rStyle w:val="2"/>
          <w:color w:val="000000"/>
        </w:rPr>
        <w:t>;</w:t>
      </w:r>
      <w:proofErr w:type="gramEnd"/>
    </w:p>
    <w:p w14:paraId="750A79C1" w14:textId="7758D81F" w:rsidR="00631099" w:rsidRPr="00BD44AE" w:rsidRDefault="00631099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Общая организация и координация работ по осуществлению закупок для обеспечения нужд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, подготовке, заключению и сопровождению государственных контрактов на поставку товаров, выполнение работ, оказание услуг для нужд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>;</w:t>
      </w:r>
    </w:p>
    <w:p w14:paraId="2668087C" w14:textId="1B24B816" w:rsidR="00631099" w:rsidRPr="00BD44AE" w:rsidRDefault="00631099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r w:rsidRPr="00BD44AE">
        <w:t xml:space="preserve">Разработка проектов локальных нормативных актов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и других документов, отнесенных к компетенции отдела;</w:t>
      </w:r>
    </w:p>
    <w:p w14:paraId="6AB6D91D" w14:textId="452D3ECD" w:rsidR="00631099" w:rsidRPr="00BD44AE" w:rsidRDefault="00631099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6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Организация работы по выполнению требований федеральных законов, актов Президента Российской Федерации и Правительства Российской Федерации, приказов и актов Росстата,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и других нормативных документов по вопросам, связанным с повседневной деятельностью Отдела.</w:t>
      </w:r>
    </w:p>
    <w:p w14:paraId="2E201109" w14:textId="06FCE853" w:rsidR="003E339F" w:rsidRPr="00BD44AE" w:rsidRDefault="003E339F" w:rsidP="00BD44AE">
      <w:pPr>
        <w:pStyle w:val="20"/>
        <w:shd w:val="clear" w:color="auto" w:fill="auto"/>
        <w:tabs>
          <w:tab w:val="left" w:pos="1084"/>
        </w:tabs>
        <w:spacing w:after="0" w:line="240" w:lineRule="auto"/>
        <w:jc w:val="both"/>
      </w:pPr>
    </w:p>
    <w:p w14:paraId="1F1736D1" w14:textId="73A8648A" w:rsidR="0059085B" w:rsidRPr="00BD44AE" w:rsidRDefault="0059085B" w:rsidP="00BD44AE">
      <w:pPr>
        <w:pStyle w:val="30"/>
        <w:numPr>
          <w:ilvl w:val="0"/>
          <w:numId w:val="1"/>
        </w:numPr>
        <w:shd w:val="clear" w:color="auto" w:fill="auto"/>
        <w:tabs>
          <w:tab w:val="left" w:pos="3763"/>
        </w:tabs>
        <w:spacing w:before="0" w:after="0" w:line="240" w:lineRule="auto"/>
        <w:ind w:left="3340"/>
        <w:rPr>
          <w:rStyle w:val="3"/>
          <w:b/>
          <w:bCs/>
          <w:sz w:val="28"/>
          <w:szCs w:val="28"/>
          <w:shd w:val="clear" w:color="auto" w:fill="auto"/>
        </w:rPr>
      </w:pPr>
      <w:r w:rsidRPr="00BD44AE">
        <w:rPr>
          <w:rStyle w:val="3"/>
          <w:b/>
          <w:bCs/>
          <w:color w:val="000000"/>
          <w:sz w:val="28"/>
          <w:szCs w:val="28"/>
        </w:rPr>
        <w:t>Функции Отдела</w:t>
      </w:r>
    </w:p>
    <w:p w14:paraId="6A12D345" w14:textId="77777777" w:rsidR="000329EA" w:rsidRPr="00BD44AE" w:rsidRDefault="000329EA" w:rsidP="00BD44AE">
      <w:pPr>
        <w:pStyle w:val="30"/>
        <w:shd w:val="clear" w:color="auto" w:fill="auto"/>
        <w:tabs>
          <w:tab w:val="left" w:pos="3763"/>
        </w:tabs>
        <w:spacing w:before="0" w:after="0" w:line="240" w:lineRule="auto"/>
        <w:jc w:val="both"/>
        <w:rPr>
          <w:rStyle w:val="3"/>
          <w:b/>
          <w:bCs/>
          <w:sz w:val="28"/>
          <w:szCs w:val="28"/>
          <w:shd w:val="clear" w:color="auto" w:fill="auto"/>
        </w:rPr>
      </w:pPr>
    </w:p>
    <w:p w14:paraId="0956E16E" w14:textId="50C84084" w:rsidR="00706FEF" w:rsidRPr="00BD44AE" w:rsidRDefault="007A76DF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>Отдел осуществляет следующие функции:</w:t>
      </w:r>
    </w:p>
    <w:p w14:paraId="43456098" w14:textId="1612FA97" w:rsidR="00E71863" w:rsidRPr="00BD44AE" w:rsidRDefault="00932418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В части организации работы по формированию и исполнению федерального бюджета на очередной (текущий) финансовый год и на плановый </w:t>
      </w:r>
      <w:r w:rsidR="00E71863" w:rsidRPr="00BD44AE">
        <w:rPr>
          <w:rStyle w:val="2"/>
          <w:color w:val="000000"/>
        </w:rPr>
        <w:t>период:</w:t>
      </w:r>
    </w:p>
    <w:p w14:paraId="71242162" w14:textId="0D36857C" w:rsidR="00E71863" w:rsidRPr="00BD44AE" w:rsidRDefault="00E7186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t xml:space="preserve"> </w:t>
      </w:r>
      <w:r w:rsidRPr="00BD44AE">
        <w:rPr>
          <w:rStyle w:val="2"/>
          <w:color w:val="000000"/>
        </w:rPr>
        <w:t xml:space="preserve">Обеспечивает координацию работ структурных подразделений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в части финансового обеспечения и формирования финансовой отчетности;</w:t>
      </w:r>
    </w:p>
    <w:p w14:paraId="7FAB9087" w14:textId="01258A12" w:rsidR="00E71863" w:rsidRPr="00BD44AE" w:rsidRDefault="00E7186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t xml:space="preserve"> Вносит в Федеральную службу государственной статистики предложения по формированию проекта федерального бюджета в части финансового обеспечения деятельности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="0006386F" w:rsidRPr="00BD44AE">
        <w:rPr>
          <w:rStyle w:val="2"/>
          <w:color w:val="000000"/>
        </w:rPr>
        <w:t xml:space="preserve"> на очередной финансовый год и плановый период</w:t>
      </w:r>
      <w:r w:rsidRPr="00BD44AE">
        <w:rPr>
          <w:rStyle w:val="2"/>
          <w:color w:val="000000"/>
        </w:rPr>
        <w:t>;</w:t>
      </w:r>
    </w:p>
    <w:p w14:paraId="0F00016A" w14:textId="65814EC7" w:rsidR="00E71863" w:rsidRPr="00BD44AE" w:rsidRDefault="000E0A24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t xml:space="preserve"> </w:t>
      </w:r>
      <w:r w:rsidRPr="00BD44AE">
        <w:rPr>
          <w:rStyle w:val="2"/>
          <w:color w:val="000000"/>
        </w:rPr>
        <w:t xml:space="preserve">Составляет, подготавливает к утверждению и ведет бюджетную смету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совместно с управлениями центрального аппарата Росстата на основании доведенных лимитов бюджетных обязательств в соответствии с утвержденным Порядком составления, утверждения и ведения бюджетных смет Федеральной службы государственной статистики;</w:t>
      </w:r>
    </w:p>
    <w:p w14:paraId="2CB80A87" w14:textId="6E2880BA" w:rsidR="000E0A24" w:rsidRPr="00BD44AE" w:rsidRDefault="000E0A24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t xml:space="preserve"> </w:t>
      </w:r>
      <w:r w:rsidRPr="00BD44AE">
        <w:rPr>
          <w:rStyle w:val="2"/>
          <w:color w:val="000000"/>
        </w:rPr>
        <w:t>Составляет, подготавливает к утверждению и направляет в Росстат предложения по внесению изменений в сметный расчет;</w:t>
      </w:r>
    </w:p>
    <w:p w14:paraId="22DF5EBA" w14:textId="6662E10B" w:rsidR="000E0A24" w:rsidRPr="00BD44AE" w:rsidRDefault="007A201C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</w:pPr>
      <w:r w:rsidRPr="00BD44AE">
        <w:t xml:space="preserve"> Участвует в подготовке совместно со структурными подразделениями </w:t>
      </w:r>
      <w:proofErr w:type="spellStart"/>
      <w:r w:rsidRPr="00BD44AE">
        <w:t>Волгоградстата</w:t>
      </w:r>
      <w:proofErr w:type="spellEnd"/>
      <w:r w:rsidRPr="00BD44AE">
        <w:t xml:space="preserve"> предложения об изменении бюджетных ассигнований (лимитов бюджетных обязательств) на текущий год и представляет их в Росстат в установленном порядке;</w:t>
      </w:r>
    </w:p>
    <w:p w14:paraId="7A60448D" w14:textId="23CCCC79" w:rsidR="007A201C" w:rsidRPr="00BD44AE" w:rsidRDefault="001C2906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</w:pPr>
      <w:r w:rsidRPr="00BD44AE">
        <w:t xml:space="preserve"> Участвует в подготовке совместно со структурными подразделениями </w:t>
      </w:r>
      <w:proofErr w:type="spellStart"/>
      <w:r w:rsidRPr="00BD44AE">
        <w:t>Волгоградстата</w:t>
      </w:r>
      <w:proofErr w:type="spellEnd"/>
      <w:r w:rsidRPr="00BD44AE">
        <w:t xml:space="preserve"> предложения о выделении дополнительного финансирования и направляет их в Росстат;</w:t>
      </w:r>
    </w:p>
    <w:p w14:paraId="02CD13AE" w14:textId="18343066" w:rsidR="001C2906" w:rsidRPr="00BD44AE" w:rsidRDefault="003A1DB0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 </w:t>
      </w:r>
      <w:r w:rsidR="00BB3BD4" w:rsidRPr="00BD44AE">
        <w:rPr>
          <w:rStyle w:val="2"/>
          <w:color w:val="000000"/>
        </w:rPr>
        <w:t xml:space="preserve">Ведет аналитический учет и обеспечивает </w:t>
      </w:r>
      <w:proofErr w:type="gramStart"/>
      <w:r w:rsidR="00BB3BD4" w:rsidRPr="00BD44AE">
        <w:rPr>
          <w:rStyle w:val="2"/>
          <w:color w:val="000000"/>
        </w:rPr>
        <w:t>контроль за</w:t>
      </w:r>
      <w:proofErr w:type="gramEnd"/>
      <w:r w:rsidR="00BB3BD4" w:rsidRPr="00BD44AE">
        <w:rPr>
          <w:rStyle w:val="2"/>
          <w:color w:val="000000"/>
        </w:rPr>
        <w:t xml:space="preserve"> использованием бюджетных ассигнований (лимитов бюджетных обязательств), доведенных до </w:t>
      </w:r>
      <w:proofErr w:type="spellStart"/>
      <w:r w:rsidR="00BB3BD4" w:rsidRPr="00BD44AE">
        <w:t>Волгоградстата</w:t>
      </w:r>
      <w:proofErr w:type="spellEnd"/>
      <w:r w:rsidR="00BB3BD4" w:rsidRPr="00BD44AE">
        <w:rPr>
          <w:rStyle w:val="2"/>
          <w:color w:val="000000"/>
        </w:rPr>
        <w:t xml:space="preserve"> (по закрепленным за Управлением направлениям расходования бюджетных средств);</w:t>
      </w:r>
    </w:p>
    <w:p w14:paraId="6BC289E4" w14:textId="687043A0" w:rsidR="00BB3BD4" w:rsidRPr="00BD44AE" w:rsidRDefault="003A1DB0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</w:pPr>
      <w:r w:rsidRPr="00BD44AE">
        <w:t xml:space="preserve"> Доводит до структурных подразделений суммы финансирования, доведенного </w:t>
      </w:r>
      <w:proofErr w:type="spellStart"/>
      <w:r w:rsidRPr="00BD44AE">
        <w:t>Волгоградстату</w:t>
      </w:r>
      <w:proofErr w:type="spellEnd"/>
      <w:r w:rsidRPr="00BD44AE">
        <w:t xml:space="preserve"> в целях обеспечения гражданско-правовых договоров, заключаемых с внештатными работниками, привлекаемыми для обеспечения выполнения </w:t>
      </w:r>
      <w:r w:rsidR="008C691E" w:rsidRPr="00BD44AE">
        <w:t>П</w:t>
      </w:r>
      <w:r w:rsidRPr="00BD44AE">
        <w:t>роизводственного плана работ;</w:t>
      </w:r>
    </w:p>
    <w:p w14:paraId="0396432A" w14:textId="6461FC8A" w:rsidR="005F6934" w:rsidRPr="00BD44AE" w:rsidRDefault="005F6934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t xml:space="preserve"> </w:t>
      </w:r>
      <w:r w:rsidRPr="00BD44AE">
        <w:rPr>
          <w:rStyle w:val="2"/>
          <w:color w:val="000000"/>
        </w:rPr>
        <w:t xml:space="preserve">Обобщает прогнозные оценки структурных подразделений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о поступлении в федеральный бюджет доходов от оказания платных услуг по предоставлению статистической информации и формирует прогноз доходов федерального бюджета, администрируемых </w:t>
      </w:r>
      <w:proofErr w:type="spellStart"/>
      <w:r w:rsidRPr="00BD44AE">
        <w:rPr>
          <w:rStyle w:val="2"/>
          <w:color w:val="000000"/>
        </w:rPr>
        <w:t>Волгоградстатом</w:t>
      </w:r>
      <w:proofErr w:type="spellEnd"/>
      <w:r w:rsidRPr="00BD44AE">
        <w:rPr>
          <w:rStyle w:val="2"/>
          <w:color w:val="000000"/>
        </w:rPr>
        <w:t>, на очередной финансовый год и плановый период;</w:t>
      </w:r>
    </w:p>
    <w:p w14:paraId="6599E9C7" w14:textId="260A904A" w:rsidR="002B0A51" w:rsidRPr="00BD44AE" w:rsidRDefault="00560E5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</w:pPr>
      <w:r w:rsidRPr="00BD44AE">
        <w:t xml:space="preserve">Готовит материалы для рассмотрения вопросов оплаты труда и премирования работников </w:t>
      </w:r>
      <w:proofErr w:type="spellStart"/>
      <w:r w:rsidRPr="00BD44AE">
        <w:t>Волгоградстата</w:t>
      </w:r>
      <w:proofErr w:type="spellEnd"/>
      <w:r w:rsidRPr="00BD44AE">
        <w:t>;</w:t>
      </w:r>
    </w:p>
    <w:p w14:paraId="7E4E3BC6" w14:textId="265B6AF8" w:rsidR="00560E51" w:rsidRPr="00BD44AE" w:rsidRDefault="00690FB6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>Готовит периодические отчеты об исполнении федерального бюджета;</w:t>
      </w:r>
    </w:p>
    <w:p w14:paraId="2D011304" w14:textId="77777777" w:rsidR="00233429" w:rsidRPr="00BD44AE" w:rsidRDefault="00690FB6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42"/>
          <w:tab w:val="left" w:pos="1701"/>
        </w:tabs>
        <w:spacing w:after="0" w:line="240" w:lineRule="auto"/>
        <w:ind w:firstLine="780"/>
        <w:jc w:val="both"/>
        <w:rPr>
          <w:rStyle w:val="2"/>
          <w:color w:val="000000"/>
        </w:rPr>
      </w:pPr>
      <w:r w:rsidRPr="00BD44AE">
        <w:rPr>
          <w:rStyle w:val="2"/>
          <w:color w:val="000000"/>
        </w:rPr>
        <w:t>Формирует свод предложений по внесению изменений в нормативные затраты на обеспечение функций Федеральной службы государственной статистики</w:t>
      </w:r>
      <w:r w:rsidR="004A5BA3" w:rsidRPr="00BD44AE">
        <w:rPr>
          <w:rStyle w:val="2"/>
          <w:color w:val="000000"/>
        </w:rPr>
        <w:t>.</w:t>
      </w:r>
    </w:p>
    <w:p w14:paraId="2964C8C0" w14:textId="2018AC56" w:rsidR="00680B0D" w:rsidRPr="00BD44AE" w:rsidRDefault="00233429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42"/>
          <w:tab w:val="left" w:pos="1701"/>
        </w:tabs>
        <w:spacing w:after="0" w:line="240" w:lineRule="auto"/>
        <w:ind w:firstLine="709"/>
        <w:jc w:val="both"/>
        <w:rPr>
          <w:rStyle w:val="2"/>
          <w:color w:val="000000"/>
        </w:rPr>
      </w:pPr>
      <w:proofErr w:type="gramStart"/>
      <w:r w:rsidRPr="00BD44AE">
        <w:rPr>
          <w:rStyle w:val="2"/>
          <w:color w:val="000000"/>
        </w:rPr>
        <w:t xml:space="preserve">В части организации исполнения бюджета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и обеспечения взаимодействия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с Управлением Федерального казначейства по Волгоградской области в части исполнения централизуемых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Федерации, по ведению бюджетного учета и формированию бухгалтерской (финансовой) отчетности:</w:t>
      </w:r>
      <w:proofErr w:type="gramEnd"/>
    </w:p>
    <w:p w14:paraId="6D981F9A" w14:textId="42CB3B3C" w:rsidR="00233429" w:rsidRPr="00BD44AE" w:rsidRDefault="00233429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42"/>
          <w:tab w:val="left" w:pos="1701"/>
        </w:tabs>
        <w:spacing w:after="0" w:line="240" w:lineRule="auto"/>
        <w:ind w:firstLine="851"/>
        <w:jc w:val="both"/>
        <w:rPr>
          <w:rStyle w:val="2"/>
          <w:color w:val="000000"/>
        </w:rPr>
      </w:pPr>
      <w:r w:rsidRPr="00BD44AE">
        <w:rPr>
          <w:rStyle w:val="2"/>
        </w:rPr>
        <w:t xml:space="preserve">Обеспечивает правильность и своевременность представления в Управление Федерального казначейства </w:t>
      </w:r>
      <w:r w:rsidRPr="00BD44AE">
        <w:rPr>
          <w:rStyle w:val="2"/>
          <w:color w:val="000000"/>
        </w:rPr>
        <w:t>по Волгоградской области</w:t>
      </w:r>
      <w:r w:rsidRPr="00BD44AE">
        <w:rPr>
          <w:rStyle w:val="2"/>
        </w:rPr>
        <w:t xml:space="preserve"> (далее – УФК по Волгоградской области) первичных учетных документов, подтверждающих факт осуществления хозяйственной жизни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>;</w:t>
      </w:r>
    </w:p>
    <w:p w14:paraId="6DCCD699" w14:textId="3CB6C17F" w:rsidR="00D15393" w:rsidRPr="00BD44AE" w:rsidRDefault="00D1539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498"/>
        </w:tabs>
        <w:spacing w:after="0" w:line="240" w:lineRule="auto"/>
        <w:ind w:firstLine="851"/>
        <w:jc w:val="both"/>
      </w:pPr>
      <w:r w:rsidRPr="00BD44AE">
        <w:rPr>
          <w:rStyle w:val="2"/>
          <w:color w:val="000000"/>
        </w:rPr>
        <w:t xml:space="preserve">Принимает в пределах, доведенных до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лимитов бюджетных обязательств бюджетные обязательства, в строгом соответствии с Порядком обеспечения исполнения федерального бюджета;</w:t>
      </w:r>
    </w:p>
    <w:p w14:paraId="09AC34A8" w14:textId="1DFAE447" w:rsidR="00233429" w:rsidRPr="00BD44AE" w:rsidRDefault="00D1539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42"/>
          <w:tab w:val="left" w:pos="1701"/>
        </w:tabs>
        <w:spacing w:after="0" w:line="240" w:lineRule="auto"/>
        <w:ind w:firstLine="851"/>
        <w:jc w:val="both"/>
        <w:rPr>
          <w:rStyle w:val="2"/>
          <w:color w:val="000000"/>
        </w:rPr>
      </w:pPr>
      <w:r w:rsidRPr="00BD44AE">
        <w:rPr>
          <w:rStyle w:val="2"/>
        </w:rPr>
        <w:t>Проводит инвентаризацию наличных денежных сре</w:t>
      </w:r>
      <w:proofErr w:type="gramStart"/>
      <w:r w:rsidRPr="00BD44AE">
        <w:rPr>
          <w:rStyle w:val="2"/>
        </w:rPr>
        <w:t>дств в к</w:t>
      </w:r>
      <w:proofErr w:type="gramEnd"/>
      <w:r w:rsidRPr="00BD44AE">
        <w:rPr>
          <w:rStyle w:val="2"/>
        </w:rPr>
        <w:t xml:space="preserve">ассе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, инвентаризацию финансовых обязательств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, организует проведение инвентаризации нефинансовых активов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в установленном законодательством порядке;</w:t>
      </w:r>
    </w:p>
    <w:p w14:paraId="3D144798" w14:textId="2CBFA7D3" w:rsidR="00D15393" w:rsidRPr="00BD44AE" w:rsidRDefault="00AD69E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42"/>
          <w:tab w:val="left" w:pos="1701"/>
        </w:tabs>
        <w:spacing w:after="0" w:line="240" w:lineRule="auto"/>
        <w:ind w:firstLine="851"/>
        <w:jc w:val="both"/>
        <w:rPr>
          <w:rStyle w:val="2"/>
          <w:color w:val="000000"/>
        </w:rPr>
      </w:pPr>
      <w:r w:rsidRPr="00BD44AE">
        <w:rPr>
          <w:rStyle w:val="2"/>
        </w:rPr>
        <w:t xml:space="preserve">Формирует в </w:t>
      </w:r>
      <w:r w:rsidR="00F96D87" w:rsidRPr="00BD44AE">
        <w:rPr>
          <w:rStyle w:val="2"/>
        </w:rPr>
        <w:t xml:space="preserve">Единой информационной системе управления кадровым составом государственной гражданской службы РФ (ЕИСУКС) </w:t>
      </w:r>
      <w:r w:rsidRPr="00BD44AE">
        <w:rPr>
          <w:rStyle w:val="2"/>
        </w:rPr>
        <w:t>приказы о премировании, выплате материальной помощи и единовременной выплаты к отпуску;</w:t>
      </w:r>
    </w:p>
    <w:p w14:paraId="3B648266" w14:textId="34ED60F3" w:rsidR="00D15393" w:rsidRPr="00BD44AE" w:rsidRDefault="00D1539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42"/>
          <w:tab w:val="left" w:pos="1701"/>
        </w:tabs>
        <w:spacing w:after="0" w:line="240" w:lineRule="auto"/>
        <w:ind w:firstLine="851"/>
        <w:jc w:val="both"/>
        <w:rPr>
          <w:rStyle w:val="2"/>
          <w:color w:val="000000"/>
        </w:rPr>
      </w:pPr>
      <w:r w:rsidRPr="00BD44AE">
        <w:rPr>
          <w:rStyle w:val="2"/>
        </w:rPr>
        <w:t>Организует работу по осуществлению расчетов по договорам гражданско-правового характера, с подотчетными лицами;</w:t>
      </w:r>
    </w:p>
    <w:p w14:paraId="47C83EC3" w14:textId="601C2959" w:rsidR="004A5BA3" w:rsidRPr="00BD44AE" w:rsidRDefault="00993F09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Формирует реестр закупок, осуществляемых без заключения государственных контрактов, а также с применением конкурентных способов и закупок у единственного поставщика;</w:t>
      </w:r>
    </w:p>
    <w:p w14:paraId="344B37EE" w14:textId="7F208D83" w:rsidR="00993F09" w:rsidRPr="00BD44AE" w:rsidRDefault="00D717CC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Осуществляет составление и представление </w:t>
      </w:r>
      <w:r w:rsidR="00F96D87" w:rsidRPr="00BD44AE">
        <w:rPr>
          <w:rStyle w:val="2"/>
        </w:rPr>
        <w:t xml:space="preserve">необходимой информации </w:t>
      </w:r>
      <w:r w:rsidRPr="00BD44AE">
        <w:rPr>
          <w:rStyle w:val="2"/>
        </w:rPr>
        <w:t xml:space="preserve">в установленном порядке и в установленные сроки </w:t>
      </w:r>
      <w:r w:rsidR="00F96D87" w:rsidRPr="00BD44AE">
        <w:rPr>
          <w:rStyle w:val="2"/>
        </w:rPr>
        <w:t xml:space="preserve">для формирования </w:t>
      </w:r>
      <w:r w:rsidRPr="00BD44AE">
        <w:rPr>
          <w:rStyle w:val="2"/>
        </w:rPr>
        <w:t xml:space="preserve">отчетности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>;</w:t>
      </w:r>
    </w:p>
    <w:p w14:paraId="47B726F6" w14:textId="12E89A0C" w:rsidR="00D717CC" w:rsidRPr="00BD44AE" w:rsidRDefault="00D717CC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Осуществляет расчет потребности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в бюджетных средствах по закрепленным за Управлением расходам;</w:t>
      </w:r>
    </w:p>
    <w:p w14:paraId="466303F3" w14:textId="67F483F0" w:rsidR="00176A03" w:rsidRPr="00BD44AE" w:rsidRDefault="00176A0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726"/>
        </w:tabs>
        <w:spacing w:after="0" w:line="240" w:lineRule="auto"/>
        <w:ind w:firstLine="851"/>
        <w:jc w:val="both"/>
      </w:pPr>
      <w:r w:rsidRPr="00BD44AE">
        <w:rPr>
          <w:rStyle w:val="2"/>
          <w:color w:val="000000"/>
        </w:rPr>
        <w:t xml:space="preserve">Организует работу по выдаче справок о заработной плате сотрудникам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</w:t>
      </w:r>
      <w:r w:rsidRPr="00BD44AE">
        <w:rPr>
          <w:rStyle w:val="2"/>
          <w:color w:val="000000"/>
        </w:rPr>
        <w:t xml:space="preserve">и архивных справок о заработной плате бывшим работникам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  <w:color w:val="000000"/>
        </w:rPr>
        <w:t>;</w:t>
      </w:r>
    </w:p>
    <w:p w14:paraId="006A822C" w14:textId="544BD8D5" w:rsidR="00D717CC" w:rsidRPr="00BD44AE" w:rsidRDefault="00176A0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Осуществляет анализ расходования фонда оплаты труда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>.</w:t>
      </w:r>
    </w:p>
    <w:p w14:paraId="7CCA47DB" w14:textId="77B865AA" w:rsidR="00C91CC8" w:rsidRPr="00BD44AE" w:rsidRDefault="00C91CC8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В части организации работы по ведению учета, планированию потребности в финансовых средствах на уплату налогов и сборов:</w:t>
      </w:r>
    </w:p>
    <w:p w14:paraId="78211D2C" w14:textId="3915CADA" w:rsidR="00C91CC8" w:rsidRPr="00BD44AE" w:rsidRDefault="00C91CC8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Осуществляет проверку поступающих на оплату документов в части правильности их оформления и законности совершаемых операций по приходу и расходу материальных ценностей и денежных средств;</w:t>
      </w:r>
    </w:p>
    <w:p w14:paraId="1413E670" w14:textId="4CB8D968" w:rsidR="00C91CC8" w:rsidRPr="00BD44AE" w:rsidRDefault="00180F2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В части полномочий </w:t>
      </w:r>
      <w:proofErr w:type="spellStart"/>
      <w:r w:rsidRPr="00BD44AE">
        <w:rPr>
          <w:rStyle w:val="2"/>
          <w:shd w:val="clear" w:color="auto" w:fill="auto"/>
        </w:rPr>
        <w:t>Волгоградстата</w:t>
      </w:r>
      <w:proofErr w:type="spellEnd"/>
      <w:r w:rsidRPr="00BD44AE">
        <w:rPr>
          <w:rStyle w:val="2"/>
          <w:shd w:val="clear" w:color="auto" w:fill="auto"/>
        </w:rPr>
        <w:t xml:space="preserve"> обеспечивает правильный и своевременный бухгалтерский учет финансовых и нефинансовых активов, обязательств и расчетов на основании первичных учетных документов, подтверждающих факт осуществления хозяйственной жизни, с использованием программного обеспечения </w:t>
      </w:r>
      <w:r w:rsidR="00C36F12" w:rsidRPr="00BD44AE">
        <w:rPr>
          <w:rStyle w:val="2"/>
          <w:shd w:val="clear" w:color="auto" w:fill="auto"/>
        </w:rPr>
        <w:t>1С Предприятие 8.3;</w:t>
      </w:r>
    </w:p>
    <w:p w14:paraId="6A794059" w14:textId="4876D920" w:rsidR="00C36F12" w:rsidRPr="00BD44AE" w:rsidRDefault="0036298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proofErr w:type="gramStart"/>
      <w:r w:rsidRPr="00BD44AE">
        <w:rPr>
          <w:rStyle w:val="2"/>
          <w:shd w:val="clear" w:color="auto" w:fill="auto"/>
        </w:rPr>
        <w:t xml:space="preserve">Совместно с постоянно действующей комиссией по инвентаризации имущества, назначенной приказом руководителя </w:t>
      </w:r>
      <w:proofErr w:type="spellStart"/>
      <w:r w:rsidRPr="00BD44AE">
        <w:rPr>
          <w:rStyle w:val="2"/>
          <w:shd w:val="clear" w:color="auto" w:fill="auto"/>
        </w:rPr>
        <w:t>Волгоградстата</w:t>
      </w:r>
      <w:proofErr w:type="spellEnd"/>
      <w:r w:rsidRPr="00BD44AE">
        <w:rPr>
          <w:rStyle w:val="2"/>
          <w:shd w:val="clear" w:color="auto" w:fill="auto"/>
        </w:rPr>
        <w:t xml:space="preserve">, проводит инвентаризации денежных средств, финансовых обязательств и материальных ценностей в структурных подразделениях </w:t>
      </w:r>
      <w:proofErr w:type="spellStart"/>
      <w:r w:rsidRPr="00BD44AE">
        <w:rPr>
          <w:rStyle w:val="2"/>
          <w:shd w:val="clear" w:color="auto" w:fill="auto"/>
        </w:rPr>
        <w:t>Волгоградстата</w:t>
      </w:r>
      <w:proofErr w:type="spellEnd"/>
      <w:r w:rsidRPr="00BD44AE">
        <w:rPr>
          <w:rStyle w:val="2"/>
          <w:shd w:val="clear" w:color="auto" w:fill="auto"/>
        </w:rPr>
        <w:t>, обеспечивает своевременное и правильное выявление результатов инвентаризации и отражение их на счетах бухгалтерского учета, проводит инструктаж материально-ответственных лиц по учету и сохранности ценностей, находящихся на ответственном хранении;</w:t>
      </w:r>
      <w:proofErr w:type="gramEnd"/>
    </w:p>
    <w:p w14:paraId="12747EAA" w14:textId="4A43786B" w:rsidR="00362981" w:rsidRPr="00BD44AE" w:rsidRDefault="0036298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На основании решения комиссии по списанию и безвозмездной передаче имущества, назначенной приказом руководителя </w:t>
      </w:r>
      <w:proofErr w:type="spellStart"/>
      <w:r w:rsidRPr="00BD44AE">
        <w:rPr>
          <w:rStyle w:val="2"/>
          <w:shd w:val="clear" w:color="auto" w:fill="auto"/>
        </w:rPr>
        <w:t>Вогоградстата</w:t>
      </w:r>
      <w:proofErr w:type="spellEnd"/>
      <w:r w:rsidRPr="00BD44AE">
        <w:rPr>
          <w:rStyle w:val="2"/>
          <w:shd w:val="clear" w:color="auto" w:fill="auto"/>
        </w:rPr>
        <w:t xml:space="preserve">, оформляет документы на списание с баланса </w:t>
      </w:r>
      <w:proofErr w:type="spellStart"/>
      <w:r w:rsidRPr="00BD44AE">
        <w:rPr>
          <w:rStyle w:val="2"/>
          <w:shd w:val="clear" w:color="auto" w:fill="auto"/>
        </w:rPr>
        <w:t>Волгоградстата</w:t>
      </w:r>
      <w:proofErr w:type="spellEnd"/>
      <w:r w:rsidRPr="00BD44AE">
        <w:rPr>
          <w:rStyle w:val="2"/>
          <w:shd w:val="clear" w:color="auto" w:fill="auto"/>
        </w:rPr>
        <w:t xml:space="preserve"> основных средств, отражает в учете;</w:t>
      </w:r>
    </w:p>
    <w:p w14:paraId="13877BC2" w14:textId="77777777" w:rsidR="00BD6903" w:rsidRPr="00BD44AE" w:rsidRDefault="00BD690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Ведутся работы в подсистеме Межведомственный портал по управлению государственной собственностью информационно-аналитической системы «Единая система управления государственным имуществом» (далее - МВ Портал): </w:t>
      </w:r>
    </w:p>
    <w:p w14:paraId="384AA195" w14:textId="74845896" w:rsidR="00BD6903" w:rsidRPr="00BD44AE" w:rsidRDefault="00BD6903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а) Карты сведений об объектах учета реестра федерального имущества, закрепленных за </w:t>
      </w:r>
      <w:proofErr w:type="spellStart"/>
      <w:r w:rsidRPr="00BD44AE">
        <w:rPr>
          <w:rStyle w:val="2"/>
          <w:shd w:val="clear" w:color="auto" w:fill="auto"/>
        </w:rPr>
        <w:t>Волгоградстатом</w:t>
      </w:r>
      <w:proofErr w:type="spellEnd"/>
      <w:r w:rsidRPr="00BD44AE">
        <w:rPr>
          <w:rStyle w:val="2"/>
          <w:shd w:val="clear" w:color="auto" w:fill="auto"/>
        </w:rPr>
        <w:t xml:space="preserve"> на праве бессрочного пользования (земельные участки) и оперативного управления (движимое и недвижимое имущество); </w:t>
      </w:r>
    </w:p>
    <w:p w14:paraId="31FF1D60" w14:textId="71A2F846" w:rsidR="00BD6903" w:rsidRPr="00BD44AE" w:rsidRDefault="00BD6903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б)</w:t>
      </w:r>
      <w:r w:rsidR="00B46C31" w:rsidRPr="00BD44AE">
        <w:rPr>
          <w:rStyle w:val="2"/>
          <w:shd w:val="clear" w:color="auto" w:fill="auto"/>
        </w:rPr>
        <w:t xml:space="preserve"> Проводятся мероприятия по определению целевого назначения Федерального имущества. Формирование и поэтапное размещение актуальной информации о комплексах недвижимого имущества.</w:t>
      </w:r>
    </w:p>
    <w:p w14:paraId="0254BA73" w14:textId="23A8D6AC" w:rsidR="00362981" w:rsidRPr="00BD44AE" w:rsidRDefault="00B23744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Предоставляет статистическую отчетность по принадлежности;</w:t>
      </w:r>
    </w:p>
    <w:p w14:paraId="47B0E4D6" w14:textId="518D17AE" w:rsidR="00B23744" w:rsidRPr="00BD44AE" w:rsidRDefault="00B23744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Осуществляет расчет потребности и документальные обоснования в финансовых средствах на уплату налогов и сборов;</w:t>
      </w:r>
    </w:p>
    <w:p w14:paraId="2CD24C66" w14:textId="5127796E" w:rsidR="00B23744" w:rsidRPr="00BD44AE" w:rsidRDefault="0093138F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Обеспечивает сохранность бухгалтерских документов, подготавливает и передает в архив на хранение документы постоянного хранения</w:t>
      </w:r>
      <w:r w:rsidR="002D55CC" w:rsidRPr="00BD44AE">
        <w:rPr>
          <w:rStyle w:val="2"/>
          <w:shd w:val="clear" w:color="auto" w:fill="auto"/>
        </w:rPr>
        <w:t>;</w:t>
      </w:r>
    </w:p>
    <w:p w14:paraId="726A427B" w14:textId="4C226FE3" w:rsidR="002D55CC" w:rsidRPr="00BD44AE" w:rsidRDefault="0054793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</w:pPr>
      <w:r w:rsidRPr="00BD44AE">
        <w:rPr>
          <w:rStyle w:val="2"/>
          <w:shd w:val="clear" w:color="auto" w:fill="auto"/>
        </w:rPr>
        <w:t xml:space="preserve">Осуществляет работу в модуле учета начислений подсистемы управления доходами государственной информационной системы управления общественными финансами </w:t>
      </w:r>
      <w:r w:rsidR="005C0D22" w:rsidRPr="00BD44AE">
        <w:rPr>
          <w:rStyle w:val="2"/>
          <w:shd w:val="clear" w:color="auto" w:fill="auto"/>
        </w:rPr>
        <w:t>«</w:t>
      </w:r>
      <w:r w:rsidRPr="00BD44AE">
        <w:rPr>
          <w:rStyle w:val="2"/>
          <w:shd w:val="clear" w:color="auto" w:fill="auto"/>
        </w:rPr>
        <w:t>Электронный бюджет</w:t>
      </w:r>
      <w:r w:rsidR="005C0D22" w:rsidRPr="00BD44AE">
        <w:rPr>
          <w:rFonts w:ascii="Open Sans" w:hAnsi="Open Sans" w:cs="Open Sans"/>
          <w:color w:val="222222"/>
          <w:shd w:val="clear" w:color="auto" w:fill="FFFFFF"/>
        </w:rPr>
        <w:t>»</w:t>
      </w:r>
      <w:r w:rsidRPr="00BD44AE">
        <w:rPr>
          <w:rFonts w:ascii="Open Sans" w:hAnsi="Open Sans" w:cs="Open Sans"/>
          <w:color w:val="222222"/>
          <w:shd w:val="clear" w:color="auto" w:fill="FFFFFF"/>
        </w:rPr>
        <w:t>;</w:t>
      </w:r>
    </w:p>
    <w:p w14:paraId="2D6FC78D" w14:textId="5635164A" w:rsidR="0054793B" w:rsidRPr="00BD44AE" w:rsidRDefault="0054793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Обеспечивает создание счетов и реестров начислений с использованием программного обеспечения 1С Предприятие 8.3 в части доходов от оказания платных информационных услуг;</w:t>
      </w:r>
    </w:p>
    <w:p w14:paraId="18091682" w14:textId="2E27EABA" w:rsidR="0054793B" w:rsidRPr="00BD44AE" w:rsidRDefault="0054793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Подготавливает сведения о перечислении в доход федерального бюджета средств от оказания платных услуг (работ), предоставления статистической информации</w:t>
      </w:r>
    </w:p>
    <w:p w14:paraId="4C64B27E" w14:textId="77C1FD02" w:rsidR="0010375A" w:rsidRPr="00BD44AE" w:rsidRDefault="0010375A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В части организации работы в системе Электронный бюджет:</w:t>
      </w:r>
    </w:p>
    <w:p w14:paraId="681435ED" w14:textId="37E533A6" w:rsidR="0010375A" w:rsidRPr="00BD44AE" w:rsidRDefault="00244292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Создание предложений на закупку, КБК на закупку, </w:t>
      </w:r>
      <w:r w:rsidR="00F50BB0" w:rsidRPr="00BD44AE">
        <w:rPr>
          <w:rStyle w:val="2"/>
          <w:shd w:val="clear" w:color="auto" w:fill="auto"/>
        </w:rPr>
        <w:t xml:space="preserve">создание бюджетной сметы, </w:t>
      </w:r>
      <w:r w:rsidRPr="00BD44AE">
        <w:rPr>
          <w:rStyle w:val="2"/>
          <w:shd w:val="clear" w:color="auto" w:fill="auto"/>
        </w:rPr>
        <w:t xml:space="preserve">предложений по внесению изменений в сметный расчет, </w:t>
      </w:r>
      <w:r w:rsidR="00A63C4E" w:rsidRPr="00BD44AE">
        <w:rPr>
          <w:rStyle w:val="2"/>
          <w:shd w:val="clear" w:color="auto" w:fill="auto"/>
        </w:rPr>
        <w:t>документов ПБС (Лимиты бюджетных обязательств, справок об изменении БР и ЛБО) в системе Электронный бюджет Планирование;</w:t>
      </w:r>
    </w:p>
    <w:p w14:paraId="7626D581" w14:textId="727161A1" w:rsidR="00A63C4E" w:rsidRPr="00BD44AE" w:rsidRDefault="005C0D22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Создание начислений в модуле учета начислений подсистемы управления доходами государственной информационной системы управления общественными финансами «Электронный бюджет»;</w:t>
      </w:r>
    </w:p>
    <w:p w14:paraId="02BB48DD" w14:textId="2F3ACB77" w:rsidR="005C0D22" w:rsidRPr="00BD44AE" w:rsidRDefault="005238B2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Создание сведений о бюджетных обязательствах в</w:t>
      </w:r>
      <w:r w:rsidRPr="00BD44AE">
        <w:t xml:space="preserve"> П</w:t>
      </w:r>
      <w:r w:rsidRPr="00BD44AE">
        <w:rPr>
          <w:rStyle w:val="2"/>
          <w:shd w:val="clear" w:color="auto" w:fill="auto"/>
        </w:rPr>
        <w:t>одсистеме управления расходами электронного бюджета.</w:t>
      </w:r>
    </w:p>
    <w:p w14:paraId="7D9C72C9" w14:textId="0528AEBF" w:rsidR="005238B2" w:rsidRPr="00BD44AE" w:rsidRDefault="005238B2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В части общей организации и координации работ по осуществлению закупок для обеспечения нужд </w:t>
      </w:r>
      <w:proofErr w:type="spellStart"/>
      <w:r w:rsidRPr="00BD44AE">
        <w:rPr>
          <w:rStyle w:val="2"/>
          <w:shd w:val="clear" w:color="auto" w:fill="auto"/>
        </w:rPr>
        <w:t>Волгоградстата</w:t>
      </w:r>
      <w:proofErr w:type="spellEnd"/>
      <w:r w:rsidRPr="00BD44AE">
        <w:rPr>
          <w:rStyle w:val="2"/>
          <w:shd w:val="clear" w:color="auto" w:fill="auto"/>
        </w:rPr>
        <w:t xml:space="preserve">, заключению и сопровождению государственных контрактов на поставку товаров, выполнение работ, оказание услуг для нужд </w:t>
      </w:r>
      <w:proofErr w:type="spellStart"/>
      <w:r w:rsidRPr="00BD44AE">
        <w:rPr>
          <w:rStyle w:val="2"/>
          <w:shd w:val="clear" w:color="auto" w:fill="auto"/>
        </w:rPr>
        <w:t>Вогоградстата</w:t>
      </w:r>
      <w:proofErr w:type="spellEnd"/>
      <w:r w:rsidRPr="00BD44AE">
        <w:rPr>
          <w:rStyle w:val="2"/>
          <w:shd w:val="clear" w:color="auto" w:fill="auto"/>
        </w:rPr>
        <w:t>:</w:t>
      </w:r>
    </w:p>
    <w:p w14:paraId="45DA566E" w14:textId="76575322" w:rsidR="000371EA" w:rsidRPr="00BD44AE" w:rsidRDefault="000371EA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Рассматривает и согласовывает закупочную документацию и условия государственных контрактов на предмет</w:t>
      </w:r>
      <w:r w:rsidR="00F50BB0" w:rsidRPr="00BD44AE">
        <w:rPr>
          <w:rStyle w:val="2"/>
          <w:shd w:val="clear" w:color="auto" w:fill="auto"/>
        </w:rPr>
        <w:t>:</w:t>
      </w:r>
    </w:p>
    <w:p w14:paraId="38DA8F2D" w14:textId="68B36944" w:rsidR="000371EA" w:rsidRPr="00BD44AE" w:rsidRDefault="000371EA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 а) наличия лимитов бюджетных обязательств и финансирования для осуществления указанной закупки;</w:t>
      </w:r>
    </w:p>
    <w:p w14:paraId="33B38664" w14:textId="6432960C" w:rsidR="000371EA" w:rsidRPr="00BD44AE" w:rsidRDefault="000371EA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б) соответствия предмета закупки плану-графику закупок товаров, работ, услуг;</w:t>
      </w:r>
    </w:p>
    <w:p w14:paraId="09378A64" w14:textId="03B32D45" w:rsidR="000371EA" w:rsidRPr="00BD44AE" w:rsidRDefault="000371EA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в) соблюдения порядка оплаты и сроков.</w:t>
      </w:r>
    </w:p>
    <w:p w14:paraId="46810654" w14:textId="0F1D3B49" w:rsidR="00F50BB0" w:rsidRPr="00BD44AE" w:rsidRDefault="000371EA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Организует работу по учету государственных контрактов, заключаемых в </w:t>
      </w:r>
      <w:proofErr w:type="spellStart"/>
      <w:r w:rsidRPr="00BD44AE">
        <w:rPr>
          <w:rStyle w:val="2"/>
          <w:shd w:val="clear" w:color="auto" w:fill="auto"/>
        </w:rPr>
        <w:t>Вогоградстате</w:t>
      </w:r>
      <w:proofErr w:type="spellEnd"/>
      <w:r w:rsidRPr="00BD44AE">
        <w:rPr>
          <w:rStyle w:val="2"/>
          <w:shd w:val="clear" w:color="auto" w:fill="auto"/>
        </w:rPr>
        <w:t>;</w:t>
      </w:r>
    </w:p>
    <w:p w14:paraId="6F7823C7" w14:textId="764B3F1C" w:rsidR="000371EA" w:rsidRPr="00BD44AE" w:rsidRDefault="000371EA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Организует работу по ведению реестра государственных контрактов в </w:t>
      </w:r>
      <w:proofErr w:type="spellStart"/>
      <w:r w:rsidRPr="00BD44AE">
        <w:rPr>
          <w:rStyle w:val="2"/>
          <w:shd w:val="clear" w:color="auto" w:fill="auto"/>
        </w:rPr>
        <w:t>Вогоградстате</w:t>
      </w:r>
      <w:proofErr w:type="spellEnd"/>
      <w:r w:rsidRPr="00BD44AE">
        <w:rPr>
          <w:rStyle w:val="2"/>
          <w:shd w:val="clear" w:color="auto" w:fill="auto"/>
        </w:rPr>
        <w:t>;</w:t>
      </w:r>
    </w:p>
    <w:p w14:paraId="3FC11DC4" w14:textId="1699C57C" w:rsidR="000371EA" w:rsidRPr="00BD44AE" w:rsidRDefault="000371EA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Создает сведения о бюджетных обязательствах в</w:t>
      </w:r>
      <w:r w:rsidRPr="00BD44AE">
        <w:t xml:space="preserve"> П</w:t>
      </w:r>
      <w:r w:rsidRPr="00BD44AE">
        <w:rPr>
          <w:rStyle w:val="2"/>
          <w:shd w:val="clear" w:color="auto" w:fill="auto"/>
        </w:rPr>
        <w:t>одсистеме управления расходами электронного бюджета;</w:t>
      </w:r>
    </w:p>
    <w:p w14:paraId="2439D1E2" w14:textId="4FE8A13C" w:rsidR="000371EA" w:rsidRPr="00BD44AE" w:rsidRDefault="00680C05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780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Отражает в бюджетном учете обязательства, принимаемые при определении поставщиков (подрядчиков, исполнителей) с использованием конкурентных способов определения поставщиков (подрядчиков, исполнителей), а также заключенных у единственного поставщика.</w:t>
      </w:r>
    </w:p>
    <w:p w14:paraId="6B7BBA6A" w14:textId="5F98A349" w:rsidR="009D143A" w:rsidRPr="00BD44AE" w:rsidRDefault="009D143A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263"/>
          <w:tab w:val="left" w:pos="1701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В части организации работы по выполнению требований федеральных законов, актов Президента Российской Федерации и Правительства Российской Федерации, актов Росстата,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и других документов по вопросам, связанным с повседневной деятельностью Отдела:</w:t>
      </w:r>
    </w:p>
    <w:p w14:paraId="3B35EE03" w14:textId="0453EC73" w:rsidR="003D6F04" w:rsidRPr="00BD44AE" w:rsidRDefault="003D6F04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468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>Обеспечивает реализацию положений Федерального закона от 27 июля 2004 г. № 79-ФЗ «О государственной гражданской службе Российской Федерации»;</w:t>
      </w:r>
    </w:p>
    <w:p w14:paraId="22A2A842" w14:textId="725355AF" w:rsidR="003719B3" w:rsidRPr="00BD44AE" w:rsidRDefault="003719B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Организует и контролирует соблюдение Служебного распорядка, Правил внутреннего трудового распорядка, Кодекса этики и служебного поведения федеральных </w:t>
      </w:r>
      <w:r w:rsidRPr="00BD44AE">
        <w:rPr>
          <w:rStyle w:val="2"/>
        </w:rPr>
        <w:t xml:space="preserve">государственных гражданских служащих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в Отделе;</w:t>
      </w:r>
    </w:p>
    <w:p w14:paraId="0C2E9694" w14:textId="6EE04A8B" w:rsidR="003719B3" w:rsidRPr="00BD44AE" w:rsidRDefault="003719B3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proofErr w:type="gramStart"/>
      <w:r w:rsidRPr="00BD44AE">
        <w:rPr>
          <w:rStyle w:val="2"/>
        </w:rPr>
        <w:t>Обеспечивает представление федеральными гражданскими служащими Отдела сведений о доходах, расходах, об имуществе и обязательствах имущественного характера</w:t>
      </w:r>
      <w:r w:rsidR="0015336D" w:rsidRPr="00BD44AE">
        <w:rPr>
          <w:rStyle w:val="2"/>
        </w:rPr>
        <w:t xml:space="preserve">, подлежащих размещению на официальном сайте </w:t>
      </w:r>
      <w:proofErr w:type="spellStart"/>
      <w:r w:rsidR="0015336D" w:rsidRPr="00BD44AE">
        <w:rPr>
          <w:rStyle w:val="2"/>
        </w:rPr>
        <w:t>Вогоградстата</w:t>
      </w:r>
      <w:proofErr w:type="spellEnd"/>
      <w:r w:rsidR="0015336D" w:rsidRPr="00BD44AE">
        <w:rPr>
          <w:rStyle w:val="2"/>
        </w:rPr>
        <w:t xml:space="preserve">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  <w:proofErr w:type="gramEnd"/>
    </w:p>
    <w:p w14:paraId="2D98A6BD" w14:textId="2D36AB82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соблюдение федеральными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 либо лиц в целях склонения к совершению коррупционных и иных нарушений;</w:t>
      </w:r>
    </w:p>
    <w:p w14:paraId="255E6F32" w14:textId="445B5B26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профилактику коррупционных проявлений, обеспечение соблюдения федеральными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урегулирование конфликта интересов на государственной гражданской службе;</w:t>
      </w:r>
    </w:p>
    <w:p w14:paraId="7FC492C6" w14:textId="4D2AF6E1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представления федеральными гражданскими служащими Отдела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идентифицировать;</w:t>
      </w:r>
    </w:p>
    <w:p w14:paraId="044E0584" w14:textId="0F878DEC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Осуществляет 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14:paraId="5E5C45DD" w14:textId="01D5CEC1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Обеспечивает соблюдение установленного в </w:t>
      </w:r>
      <w:proofErr w:type="spellStart"/>
      <w:r w:rsidRPr="00BD44AE">
        <w:rPr>
          <w:rStyle w:val="2"/>
        </w:rPr>
        <w:t>Волгоградстате</w:t>
      </w:r>
      <w:proofErr w:type="spellEnd"/>
      <w:r w:rsidRPr="00BD44AE">
        <w:rPr>
          <w:rStyle w:val="2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14:paraId="0FE90204" w14:textId="0269724C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защиту и сохранность сведений, составляющих государственную тайну;</w:t>
      </w:r>
    </w:p>
    <w:p w14:paraId="22527939" w14:textId="226ED759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Соблюдает установленный в </w:t>
      </w:r>
      <w:proofErr w:type="spellStart"/>
      <w:r w:rsidRPr="00BD44AE">
        <w:rPr>
          <w:rStyle w:val="2"/>
        </w:rPr>
        <w:t>Волгоградстате</w:t>
      </w:r>
      <w:proofErr w:type="spellEnd"/>
      <w:r w:rsidRPr="00BD44AE">
        <w:rPr>
          <w:rStyle w:val="2"/>
        </w:rPr>
        <w:t xml:space="preserve"> режим секретности;</w:t>
      </w:r>
    </w:p>
    <w:p w14:paraId="11483C90" w14:textId="35B58B51" w:rsidR="002636B1" w:rsidRPr="00BD44AE" w:rsidRDefault="002636B1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Готовит предложения о допуске работников Отдела к государственной тайне и обоснования необходимости их допуска к государственной тайне;</w:t>
      </w:r>
    </w:p>
    <w:p w14:paraId="10AE79CC" w14:textId="33CFA643" w:rsidR="002636B1" w:rsidRPr="00BD44AE" w:rsidRDefault="00307E30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Участвует в мероприятиях по мобилизационной подготовке в пределах компетенции Отдела;</w:t>
      </w:r>
    </w:p>
    <w:p w14:paraId="402A170E" w14:textId="1CA16CB8" w:rsidR="00307E30" w:rsidRPr="00BD44AE" w:rsidRDefault="00307E30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Участвует в мероприятиях по гражданской обороне в соответствии с планом гражданской обороны </w:t>
      </w:r>
      <w:proofErr w:type="spellStart"/>
      <w:r w:rsidR="00192A66" w:rsidRPr="00BD44AE">
        <w:rPr>
          <w:rStyle w:val="2"/>
        </w:rPr>
        <w:t>Волгоградстата</w:t>
      </w:r>
      <w:proofErr w:type="spellEnd"/>
      <w:r w:rsidR="00192A66" w:rsidRPr="00BD44AE">
        <w:rPr>
          <w:rStyle w:val="2"/>
        </w:rPr>
        <w:t>;</w:t>
      </w:r>
    </w:p>
    <w:p w14:paraId="77D4A190" w14:textId="34CC8548" w:rsidR="00192A66" w:rsidRPr="00BD44AE" w:rsidRDefault="00192A66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Участвует в мероприятиях по противодействию терроризму;</w:t>
      </w:r>
    </w:p>
    <w:p w14:paraId="2521E842" w14:textId="5B3F98DD" w:rsidR="00192A66" w:rsidRPr="00BD44AE" w:rsidRDefault="00192A66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14:paraId="31D82C87" w14:textId="5E31348C" w:rsidR="00192A66" w:rsidRPr="00BD44AE" w:rsidRDefault="00192A66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в пределах установленных полномочий соблюдение техники безопасности;</w:t>
      </w:r>
    </w:p>
    <w:p w14:paraId="20B9CB95" w14:textId="42CD1912" w:rsidR="00192A66" w:rsidRPr="00BD44AE" w:rsidRDefault="0066115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Обеспечивает ведение делопроизводства в Отделе в соответствии с правилами делопроизводства в федеральных органах исполнительной власти, с применением системы электронного документооборота Росстата;</w:t>
      </w:r>
    </w:p>
    <w:p w14:paraId="514793E4" w14:textId="7550185C" w:rsidR="0066115B" w:rsidRPr="00BD44AE" w:rsidRDefault="0066115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Осуществляет работы, связанные со сбором, подготовкой и передачей архивных документов постоянного хранения, образовавшихся в процессе деятельности Отдела, в архив;</w:t>
      </w:r>
    </w:p>
    <w:p w14:paraId="1CC36F7E" w14:textId="62D5F852" w:rsidR="0066115B" w:rsidRPr="00BD44AE" w:rsidRDefault="0066115B" w:rsidP="00BD44AE">
      <w:pPr>
        <w:pStyle w:val="20"/>
        <w:numPr>
          <w:ilvl w:val="2"/>
          <w:numId w:val="2"/>
        </w:numPr>
        <w:shd w:val="clear" w:color="auto" w:fill="auto"/>
        <w:tabs>
          <w:tab w:val="left" w:pos="1532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 xml:space="preserve">Подготавливает доклад о результатах и основных направлениях деятельности </w:t>
      </w:r>
      <w:proofErr w:type="spellStart"/>
      <w:r w:rsidRPr="00BD44AE">
        <w:rPr>
          <w:rStyle w:val="2"/>
          <w:shd w:val="clear" w:color="auto" w:fill="auto"/>
        </w:rPr>
        <w:t>Волгоградстата</w:t>
      </w:r>
      <w:proofErr w:type="spellEnd"/>
      <w:r w:rsidRPr="00BD44AE">
        <w:rPr>
          <w:rStyle w:val="2"/>
          <w:shd w:val="clear" w:color="auto" w:fill="auto"/>
        </w:rPr>
        <w:t xml:space="preserve"> по вопросам, относящимся к компетенции Отдела.</w:t>
      </w:r>
    </w:p>
    <w:p w14:paraId="49B5D794" w14:textId="77777777" w:rsidR="00D02953" w:rsidRPr="00BD44AE" w:rsidRDefault="00D02953" w:rsidP="00BD44AE">
      <w:pPr>
        <w:pStyle w:val="30"/>
        <w:shd w:val="clear" w:color="auto" w:fill="auto"/>
        <w:tabs>
          <w:tab w:val="left" w:pos="1552"/>
        </w:tabs>
        <w:spacing w:before="0"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</w:p>
    <w:p w14:paraId="7BD59343" w14:textId="23496B63" w:rsidR="006D0067" w:rsidRPr="00BD44AE" w:rsidRDefault="006D0067" w:rsidP="00BD44AE">
      <w:pPr>
        <w:pStyle w:val="30"/>
        <w:shd w:val="clear" w:color="auto" w:fill="auto"/>
        <w:tabs>
          <w:tab w:val="left" w:pos="1552"/>
        </w:tabs>
        <w:spacing w:before="0" w:after="0" w:line="240" w:lineRule="auto"/>
        <w:jc w:val="center"/>
        <w:rPr>
          <w:rStyle w:val="3"/>
          <w:b/>
          <w:bCs/>
          <w:sz w:val="28"/>
          <w:szCs w:val="28"/>
        </w:rPr>
      </w:pPr>
      <w:r w:rsidRPr="00BD44AE">
        <w:rPr>
          <w:rStyle w:val="3"/>
          <w:b/>
          <w:bCs/>
          <w:color w:val="000000"/>
          <w:sz w:val="28"/>
          <w:szCs w:val="28"/>
          <w:lang w:val="en-US"/>
        </w:rPr>
        <w:t>IV</w:t>
      </w:r>
      <w:r w:rsidRPr="00BD44AE">
        <w:rPr>
          <w:rStyle w:val="3"/>
          <w:b/>
          <w:bCs/>
          <w:color w:val="000000"/>
          <w:sz w:val="28"/>
          <w:szCs w:val="28"/>
        </w:rPr>
        <w:t>.</w:t>
      </w:r>
      <w:r w:rsidR="00BD44AE" w:rsidRPr="00BD44AE">
        <w:rPr>
          <w:rStyle w:val="3"/>
          <w:b/>
          <w:bCs/>
          <w:color w:val="000000"/>
          <w:sz w:val="28"/>
          <w:szCs w:val="28"/>
        </w:rPr>
        <w:t xml:space="preserve"> </w:t>
      </w:r>
      <w:r w:rsidRPr="00BD44AE">
        <w:rPr>
          <w:rStyle w:val="3"/>
          <w:b/>
          <w:bCs/>
          <w:color w:val="000000"/>
          <w:sz w:val="28"/>
          <w:szCs w:val="28"/>
        </w:rPr>
        <w:t>Отдел для осуществления своих задач и функций</w:t>
      </w:r>
    </w:p>
    <w:p w14:paraId="7DBD0999" w14:textId="0C5E576D" w:rsidR="009D143A" w:rsidRPr="00BD44AE" w:rsidRDefault="006D0067" w:rsidP="00BD44AE">
      <w:pPr>
        <w:pStyle w:val="30"/>
        <w:shd w:val="clear" w:color="auto" w:fill="auto"/>
        <w:tabs>
          <w:tab w:val="left" w:pos="1552"/>
        </w:tabs>
        <w:spacing w:before="0" w:after="0" w:line="240" w:lineRule="auto"/>
        <w:jc w:val="center"/>
        <w:rPr>
          <w:rStyle w:val="3"/>
          <w:b/>
          <w:bCs/>
          <w:sz w:val="28"/>
          <w:szCs w:val="28"/>
        </w:rPr>
      </w:pPr>
      <w:r w:rsidRPr="00BD44AE">
        <w:rPr>
          <w:rStyle w:val="3"/>
          <w:b/>
          <w:bCs/>
          <w:sz w:val="28"/>
          <w:szCs w:val="28"/>
        </w:rPr>
        <w:t>имеет право:</w:t>
      </w:r>
    </w:p>
    <w:p w14:paraId="78AB09CC" w14:textId="69101BC2" w:rsidR="006D0067" w:rsidRPr="00BD44AE" w:rsidRDefault="006D0067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>Запрашивать и получать в установленном порядке в пределах компетенции необходимые материалы от управлений Росстата и его территориальных органов, структурных подразделений федеральных органов исполнительной власти, а также органов исполнительной власти субъектов Российской Федерации, органов местного самоуправления, общественных объединений</w:t>
      </w:r>
      <w:r w:rsidR="00D25DBA" w:rsidRPr="00BD44AE">
        <w:rPr>
          <w:rStyle w:val="2"/>
          <w:color w:val="000000"/>
        </w:rPr>
        <w:t xml:space="preserve">, структурных подразделений </w:t>
      </w:r>
      <w:proofErr w:type="spellStart"/>
      <w:r w:rsidR="00D25DBA"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и иных организаций</w:t>
      </w:r>
      <w:r w:rsidR="00D25DBA" w:rsidRPr="00BD44AE">
        <w:rPr>
          <w:rStyle w:val="2"/>
          <w:color w:val="000000"/>
        </w:rPr>
        <w:t xml:space="preserve"> по вопросам, входящим в компетенцию Отдела</w:t>
      </w:r>
      <w:r w:rsidRPr="00BD44AE">
        <w:rPr>
          <w:rStyle w:val="2"/>
          <w:color w:val="000000"/>
        </w:rPr>
        <w:t>.</w:t>
      </w:r>
    </w:p>
    <w:p w14:paraId="2A05D16C" w14:textId="00D742AC" w:rsidR="00D25DBA" w:rsidRPr="00BD44AE" w:rsidRDefault="00540B57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851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Подготавливать проекты приказов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, методических указаний и инструкций по вопросам финансово-хозяйственной деятельности, бухгалтерского учета и контроля и других нормативных документов, обеспечивающих хозяйственную деятельность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>.</w:t>
      </w:r>
    </w:p>
    <w:p w14:paraId="5D257575" w14:textId="0117F375" w:rsidR="008A3DAB" w:rsidRPr="00BD44AE" w:rsidRDefault="008A3DAB" w:rsidP="00BD44AE">
      <w:pPr>
        <w:pStyle w:val="20"/>
        <w:shd w:val="clear" w:color="auto" w:fill="auto"/>
        <w:tabs>
          <w:tab w:val="left" w:pos="1014"/>
        </w:tabs>
        <w:spacing w:after="0" w:line="240" w:lineRule="auto"/>
        <w:jc w:val="both"/>
        <w:rPr>
          <w:rStyle w:val="2"/>
          <w:color w:val="000000"/>
        </w:rPr>
      </w:pPr>
    </w:p>
    <w:p w14:paraId="0EE3884E" w14:textId="007631A1" w:rsidR="008A3DAB" w:rsidRPr="00BD44AE" w:rsidRDefault="008A3DAB" w:rsidP="00BD44AE">
      <w:pPr>
        <w:pStyle w:val="20"/>
        <w:shd w:val="clear" w:color="auto" w:fill="auto"/>
        <w:tabs>
          <w:tab w:val="left" w:pos="1014"/>
        </w:tabs>
        <w:spacing w:after="0" w:line="240" w:lineRule="auto"/>
        <w:jc w:val="center"/>
        <w:rPr>
          <w:rStyle w:val="2"/>
          <w:b/>
          <w:bCs/>
          <w:color w:val="000000"/>
        </w:rPr>
      </w:pPr>
      <w:r w:rsidRPr="00BD44AE">
        <w:rPr>
          <w:rStyle w:val="2"/>
          <w:b/>
          <w:bCs/>
          <w:color w:val="000000"/>
          <w:lang w:val="en-US"/>
        </w:rPr>
        <w:t xml:space="preserve">V. </w:t>
      </w:r>
      <w:r w:rsidRPr="00BD44AE">
        <w:rPr>
          <w:rStyle w:val="2"/>
          <w:b/>
          <w:bCs/>
          <w:color w:val="000000"/>
        </w:rPr>
        <w:t>Руководство Отдела</w:t>
      </w:r>
    </w:p>
    <w:p w14:paraId="515AAF0D" w14:textId="404623E8" w:rsidR="008A3DAB" w:rsidRPr="00BD44AE" w:rsidRDefault="008A3DAB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993"/>
        <w:rPr>
          <w:rStyle w:val="2"/>
          <w:b/>
          <w:bCs/>
          <w:shd w:val="clear" w:color="auto" w:fill="auto"/>
        </w:rPr>
      </w:pPr>
      <w:r w:rsidRPr="00BD44AE">
        <w:rPr>
          <w:rStyle w:val="2"/>
        </w:rPr>
        <w:t xml:space="preserve">Управление возглавляет начальник Отдела, который назначается на должность и освобождается от должности руководителем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>;</w:t>
      </w:r>
    </w:p>
    <w:p w14:paraId="44E9650F" w14:textId="15A55B39" w:rsidR="008A3DAB" w:rsidRPr="00BD44AE" w:rsidRDefault="008A3DAB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rPr>
          <w:rStyle w:val="2"/>
          <w:color w:val="000000"/>
        </w:rPr>
        <w:t xml:space="preserve">Начальник </w:t>
      </w:r>
      <w:r w:rsidRPr="00BD44AE">
        <w:rPr>
          <w:rStyle w:val="2"/>
        </w:rPr>
        <w:t>Отдела</w:t>
      </w:r>
      <w:r w:rsidRPr="00BD44AE">
        <w:rPr>
          <w:rStyle w:val="2"/>
          <w:color w:val="000000"/>
        </w:rPr>
        <w:t xml:space="preserve"> отвечает за успешное выполнение задач и функций, возложенных на </w:t>
      </w:r>
      <w:r w:rsidRPr="00BD44AE">
        <w:rPr>
          <w:rStyle w:val="2"/>
        </w:rPr>
        <w:t>Отдел</w:t>
      </w:r>
      <w:r w:rsidRPr="00BD44AE">
        <w:rPr>
          <w:rStyle w:val="2"/>
          <w:color w:val="000000"/>
        </w:rPr>
        <w:t xml:space="preserve">, обеспечение режима защиты сведений, составляющих государственную тайну и служебную информацию в </w:t>
      </w:r>
      <w:r w:rsidRPr="00BD44AE">
        <w:rPr>
          <w:rStyle w:val="2"/>
        </w:rPr>
        <w:t>Отделе</w:t>
      </w:r>
      <w:r w:rsidRPr="00BD44AE">
        <w:rPr>
          <w:rStyle w:val="2"/>
          <w:color w:val="000000"/>
        </w:rPr>
        <w:t>.</w:t>
      </w:r>
    </w:p>
    <w:p w14:paraId="48D6DA2C" w14:textId="4C0AD030" w:rsidR="008A3DAB" w:rsidRPr="00BD44AE" w:rsidRDefault="008A3DAB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Начальник </w:t>
      </w:r>
      <w:r w:rsidRPr="00BD44AE">
        <w:rPr>
          <w:rStyle w:val="2"/>
        </w:rPr>
        <w:t>Отдела</w:t>
      </w:r>
      <w:r w:rsidRPr="00BD44AE">
        <w:rPr>
          <w:rStyle w:val="2"/>
          <w:color w:val="000000"/>
        </w:rPr>
        <w:t xml:space="preserve"> имеет заместителя, назначаемого на должность и освобождаемого от должности руководителем </w:t>
      </w:r>
      <w:proofErr w:type="spellStart"/>
      <w:r w:rsidRPr="00BD44AE">
        <w:rPr>
          <w:rStyle w:val="2"/>
          <w:color w:val="000000"/>
        </w:rPr>
        <w:t>Волгоградстата</w:t>
      </w:r>
      <w:proofErr w:type="spellEnd"/>
      <w:r w:rsidRPr="00BD44AE">
        <w:rPr>
          <w:rStyle w:val="2"/>
          <w:color w:val="000000"/>
        </w:rPr>
        <w:t xml:space="preserve"> по представлению начальника </w:t>
      </w:r>
      <w:r w:rsidRPr="00BD44AE">
        <w:rPr>
          <w:rStyle w:val="2"/>
        </w:rPr>
        <w:t>Отдела</w:t>
      </w:r>
      <w:r w:rsidRPr="00BD44AE">
        <w:rPr>
          <w:rStyle w:val="2"/>
          <w:color w:val="000000"/>
        </w:rPr>
        <w:t xml:space="preserve">. Количество заместителей начальника Управления определяется штатным расписанием центрального аппарата </w:t>
      </w:r>
      <w:r w:rsidRPr="00BD44AE">
        <w:rPr>
          <w:rStyle w:val="2"/>
        </w:rPr>
        <w:t>Отдела</w:t>
      </w:r>
      <w:r w:rsidRPr="00BD44AE">
        <w:rPr>
          <w:rStyle w:val="2"/>
          <w:color w:val="000000"/>
        </w:rPr>
        <w:t>.</w:t>
      </w:r>
    </w:p>
    <w:p w14:paraId="55E1A3D1" w14:textId="26780453" w:rsidR="008A3DAB" w:rsidRPr="00BD44AE" w:rsidRDefault="008A3DAB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  <w:color w:val="000000"/>
        </w:rPr>
        <w:t xml:space="preserve">Начальник </w:t>
      </w:r>
      <w:r w:rsidR="0010403A" w:rsidRPr="00BD44AE">
        <w:rPr>
          <w:rStyle w:val="2"/>
        </w:rPr>
        <w:t>Отдела:</w:t>
      </w:r>
    </w:p>
    <w:p w14:paraId="2A2E5D7B" w14:textId="298930DD" w:rsidR="004D2260" w:rsidRPr="00BD44AE" w:rsidRDefault="004D2260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  <w:shd w:val="clear" w:color="auto" w:fill="auto"/>
        </w:rPr>
        <w:t>Осуществляет подготовку проекта положения об Отделе, должностных регламентах гражданских служащих Отдела;</w:t>
      </w:r>
    </w:p>
    <w:p w14:paraId="654AB00E" w14:textId="353E1813" w:rsidR="0000689A" w:rsidRPr="00BD44AE" w:rsidRDefault="0000689A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Организует деятельность Отдела по выполнению возложенных на Отдел задач и функций;</w:t>
      </w:r>
    </w:p>
    <w:p w14:paraId="62342B69" w14:textId="110F8B72" w:rsidR="0000689A" w:rsidRPr="00BD44AE" w:rsidRDefault="004D2260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Дает указания в пределах своих полномочий, организует и проверяет их исполнение;</w:t>
      </w:r>
    </w:p>
    <w:p w14:paraId="1C655215" w14:textId="6133D163" w:rsidR="004D2260" w:rsidRPr="00BD44AE" w:rsidRDefault="004D2260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>Несет ответственность за выполнение задач, возложенных на Отдел;</w:t>
      </w:r>
    </w:p>
    <w:p w14:paraId="1BF4AFEA" w14:textId="07BEF4FB" w:rsidR="004D2260" w:rsidRPr="00BD44AE" w:rsidRDefault="004D2260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Взаимодействует с отделами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>;</w:t>
      </w:r>
    </w:p>
    <w:p w14:paraId="43C8FF13" w14:textId="441C1C0D" w:rsidR="004D2260" w:rsidRPr="00BD44AE" w:rsidRDefault="004D2260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структурными подразделениями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в соответствии с его компетенцией Отдела;</w:t>
      </w:r>
    </w:p>
    <w:p w14:paraId="056CFA5D" w14:textId="3B426EEA" w:rsidR="004D2260" w:rsidRPr="00BD44AE" w:rsidRDefault="00DA2E56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proofErr w:type="gramStart"/>
      <w:r w:rsidRPr="00BD44AE">
        <w:rPr>
          <w:rStyle w:val="2"/>
        </w:rPr>
        <w:t xml:space="preserve">Обеспечивает представление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</w:t>
      </w:r>
      <w:proofErr w:type="spellStart"/>
      <w:r w:rsidRPr="00BD44AE">
        <w:rPr>
          <w:rStyle w:val="2"/>
        </w:rPr>
        <w:t>Вогоградстата</w:t>
      </w:r>
      <w:proofErr w:type="spellEnd"/>
      <w:r w:rsidRPr="00BD44AE">
        <w:rPr>
          <w:rStyle w:val="2"/>
        </w:rPr>
        <w:t xml:space="preserve">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Федерации, сведений об адресах сайтов</w:t>
      </w:r>
      <w:r w:rsidR="003023F0" w:rsidRPr="00BD44AE">
        <w:rPr>
          <w:rStyle w:val="2"/>
        </w:rPr>
        <w:t xml:space="preserve"> и (или</w:t>
      </w:r>
      <w:proofErr w:type="gramEnd"/>
      <w:r w:rsidR="003023F0" w:rsidRPr="00BD44AE">
        <w:rPr>
          <w:rStyle w:val="2"/>
        </w:rPr>
        <w:t>) страниц сайтов в информационно-телекоммуникационной сети «Интернет»;</w:t>
      </w:r>
    </w:p>
    <w:p w14:paraId="7EA5EBEF" w14:textId="14EF7669" w:rsidR="003023F0" w:rsidRPr="00BD44AE" w:rsidRDefault="00E315A5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Обеспечивает проведение мероприятий, связанных с прохождением государственной гражданской службы, в том числе представляет предложения руководителю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сотрудников Отдела;</w:t>
      </w:r>
    </w:p>
    <w:p w14:paraId="6167DD31" w14:textId="618DCC53" w:rsidR="00E315A5" w:rsidRPr="00BD44AE" w:rsidRDefault="00CB5A2C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 w:rsidRPr="00BD44AE">
        <w:t>Волгоградстата</w:t>
      </w:r>
      <w:proofErr w:type="spellEnd"/>
      <w:r w:rsidRPr="00BD44AE">
        <w:t>, а также в иных мероприятиях;</w:t>
      </w:r>
    </w:p>
    <w:p w14:paraId="5D756146" w14:textId="36BAFAEF" w:rsidR="00CB5A2C" w:rsidRPr="00BD44AE" w:rsidRDefault="00CB5A2C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 xml:space="preserve">Представляет документы к заседаниям коллегии </w:t>
      </w:r>
      <w:proofErr w:type="spellStart"/>
      <w:r w:rsidRPr="00BD44AE">
        <w:t>Волгоградстата</w:t>
      </w:r>
      <w:proofErr w:type="spellEnd"/>
      <w:r w:rsidRPr="00BD44AE">
        <w:t xml:space="preserve"> в соответствии с планом работы коллегии;</w:t>
      </w:r>
    </w:p>
    <w:p w14:paraId="3E396D9A" w14:textId="1177C6DC" w:rsidR="00CB5A2C" w:rsidRPr="00BD44AE" w:rsidRDefault="00620DC1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>Организует работу по исполнению поручения и несет ответственность за исполнение;</w:t>
      </w:r>
    </w:p>
    <w:p w14:paraId="3B14A443" w14:textId="3E0FE9F8" w:rsidR="00620DC1" w:rsidRPr="00BD44AE" w:rsidRDefault="00620DC1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>В случае</w:t>
      </w:r>
      <w:proofErr w:type="gramStart"/>
      <w:r w:rsidRPr="00BD44AE">
        <w:t>,</w:t>
      </w:r>
      <w:proofErr w:type="gramEnd"/>
      <w:r w:rsidRPr="00BD44AE">
        <w:t xml:space="preserve"> если поручение выходит за пределы компетенции Отдела, обеспечивает его исполнение в пределах установленной компетенции;</w:t>
      </w:r>
    </w:p>
    <w:p w14:paraId="634C7BDE" w14:textId="7BB3EA75" w:rsidR="00620DC1" w:rsidRPr="00BD44AE" w:rsidRDefault="00620DC1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 xml:space="preserve">Вносит в установленном порядке руководителю </w:t>
      </w:r>
      <w:proofErr w:type="spellStart"/>
      <w:r w:rsidRPr="00BD44AE">
        <w:t>Волгоградстата</w:t>
      </w:r>
      <w:proofErr w:type="spellEnd"/>
      <w:r w:rsidRPr="00BD44AE">
        <w:t xml:space="preserve"> предложения об изменении структуры, численности и штатного расписания Отдела;</w:t>
      </w:r>
    </w:p>
    <w:p w14:paraId="40367B92" w14:textId="7A1B7792" w:rsidR="00620DC1" w:rsidRPr="00BD44AE" w:rsidRDefault="00620DC1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 xml:space="preserve">Обеспечивает представление руководителю </w:t>
      </w:r>
      <w:proofErr w:type="spellStart"/>
      <w:r w:rsidRPr="00BD44AE">
        <w:t>Волгоградстата</w:t>
      </w:r>
      <w:proofErr w:type="spellEnd"/>
      <w:r w:rsidRPr="00BD44AE">
        <w:t xml:space="preserve"> материалов о результатах и основных направлениях деятельности Отдела;</w:t>
      </w:r>
    </w:p>
    <w:p w14:paraId="0AC72323" w14:textId="666D7954" w:rsidR="00620DC1" w:rsidRPr="00BD44AE" w:rsidRDefault="00620DC1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993"/>
        <w:jc w:val="both"/>
      </w:pPr>
      <w:r w:rsidRPr="00BD44AE">
        <w:t>Несет ответственность за соблюдение работниками Отдела служебного распорядка, сохранность материальных ценностей, основных средств.</w:t>
      </w:r>
    </w:p>
    <w:p w14:paraId="10D46EA6" w14:textId="11FE8FC1" w:rsidR="00620DC1" w:rsidRPr="00BD44AE" w:rsidRDefault="00620DC1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1134"/>
        <w:jc w:val="both"/>
      </w:pPr>
      <w:r w:rsidRPr="00BD44AE">
        <w:t>Начальник Отдела осуществляет также иные полномочия, предусмотренные нормативн</w:t>
      </w:r>
      <w:proofErr w:type="gramStart"/>
      <w:r w:rsidRPr="00BD44AE">
        <w:t>о-</w:t>
      </w:r>
      <w:proofErr w:type="gramEnd"/>
      <w:r w:rsidRPr="00BD44AE">
        <w:t xml:space="preserve"> правовыми актами Российской Федерации, Регламентом Федеральной службы государственной статистики, положением об Отделе, должностным регламентом и решением руководства </w:t>
      </w:r>
      <w:proofErr w:type="spellStart"/>
      <w:r w:rsidRPr="00BD44AE">
        <w:t>Волгоградстата</w:t>
      </w:r>
      <w:proofErr w:type="spellEnd"/>
      <w:r w:rsidRPr="00BD44AE">
        <w:t>.</w:t>
      </w:r>
    </w:p>
    <w:p w14:paraId="1D472231" w14:textId="17712175" w:rsidR="00620DC1" w:rsidRPr="00BD44AE" w:rsidRDefault="00620DC1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1134"/>
        <w:jc w:val="both"/>
      </w:pPr>
      <w:r w:rsidRPr="00BD44AE">
        <w:t xml:space="preserve">На время отсутствия начальника Отдела исполнение его обязанностей временно возлагается на его заместителя приказом </w:t>
      </w:r>
      <w:proofErr w:type="spellStart"/>
      <w:r w:rsidRPr="00BD44AE">
        <w:t>Волгоградстата</w:t>
      </w:r>
      <w:proofErr w:type="spellEnd"/>
      <w:r w:rsidRPr="00BD44AE">
        <w:t>.</w:t>
      </w:r>
    </w:p>
    <w:p w14:paraId="6A1D433E" w14:textId="7FA99522" w:rsidR="00620DC1" w:rsidRPr="00BD44AE" w:rsidRDefault="00620DC1" w:rsidP="00BD44AE">
      <w:pPr>
        <w:pStyle w:val="20"/>
        <w:shd w:val="clear" w:color="auto" w:fill="auto"/>
        <w:tabs>
          <w:tab w:val="left" w:pos="1188"/>
        </w:tabs>
        <w:spacing w:after="0" w:line="240" w:lineRule="auto"/>
        <w:ind w:left="1134"/>
        <w:jc w:val="both"/>
      </w:pPr>
    </w:p>
    <w:p w14:paraId="0B2825B1" w14:textId="77777777" w:rsidR="00BD44AE" w:rsidRPr="00BD44AE" w:rsidRDefault="00BD44AE" w:rsidP="00BD44AE">
      <w:pPr>
        <w:pStyle w:val="20"/>
        <w:shd w:val="clear" w:color="auto" w:fill="auto"/>
        <w:tabs>
          <w:tab w:val="left" w:pos="1188"/>
        </w:tabs>
        <w:spacing w:after="0" w:line="240" w:lineRule="auto"/>
        <w:ind w:left="1134"/>
        <w:jc w:val="both"/>
      </w:pPr>
    </w:p>
    <w:p w14:paraId="1E3AB5F1" w14:textId="77777777" w:rsidR="00BD44AE" w:rsidRPr="00BD44AE" w:rsidRDefault="00BD44AE" w:rsidP="00BD44AE">
      <w:pPr>
        <w:pStyle w:val="20"/>
        <w:shd w:val="clear" w:color="auto" w:fill="auto"/>
        <w:tabs>
          <w:tab w:val="left" w:pos="1188"/>
        </w:tabs>
        <w:spacing w:after="0" w:line="240" w:lineRule="auto"/>
        <w:ind w:left="1134"/>
        <w:jc w:val="both"/>
      </w:pPr>
    </w:p>
    <w:p w14:paraId="27CB43F9" w14:textId="469AA1A0" w:rsidR="00620DC1" w:rsidRPr="00BD44AE" w:rsidRDefault="00620DC1" w:rsidP="00BD44AE">
      <w:pPr>
        <w:pStyle w:val="20"/>
        <w:shd w:val="clear" w:color="auto" w:fill="auto"/>
        <w:tabs>
          <w:tab w:val="left" w:pos="1188"/>
        </w:tabs>
        <w:spacing w:after="0" w:line="240" w:lineRule="auto"/>
        <w:ind w:left="1134"/>
        <w:jc w:val="center"/>
        <w:rPr>
          <w:b/>
          <w:bCs/>
        </w:rPr>
      </w:pPr>
      <w:r w:rsidRPr="00BD44AE">
        <w:rPr>
          <w:b/>
          <w:bCs/>
          <w:lang w:val="en-US"/>
        </w:rPr>
        <w:t>VI</w:t>
      </w:r>
      <w:r w:rsidRPr="00BD44AE">
        <w:rPr>
          <w:b/>
          <w:bCs/>
        </w:rPr>
        <w:t xml:space="preserve">.Взаимодействие с отделами </w:t>
      </w:r>
      <w:proofErr w:type="spellStart"/>
      <w:r w:rsidRPr="00BD44AE">
        <w:rPr>
          <w:b/>
          <w:bCs/>
        </w:rPr>
        <w:t>Волгоградстата</w:t>
      </w:r>
      <w:proofErr w:type="spellEnd"/>
    </w:p>
    <w:p w14:paraId="35375576" w14:textId="483632DE" w:rsidR="00620DC1" w:rsidRPr="00BD44AE" w:rsidRDefault="00DA092B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</w:pPr>
      <w:r w:rsidRPr="00BD44AE">
        <w:t xml:space="preserve">Отдел при реализации своих функций взаимодействует с другими отделами </w:t>
      </w:r>
      <w:proofErr w:type="spellStart"/>
      <w:r w:rsidRPr="00BD44AE">
        <w:t>Волгоградстата</w:t>
      </w:r>
      <w:proofErr w:type="spellEnd"/>
      <w:r w:rsidRPr="00BD44AE">
        <w:t>, органами государственного управления, а также с федеральными органами исполнительной власти и их территориальными органами, органами государственной власти субъектов Российской Федерации, органами местного самоуправления.</w:t>
      </w:r>
    </w:p>
    <w:p w14:paraId="624A3EBF" w14:textId="7D1C4E5C" w:rsidR="00DA092B" w:rsidRPr="00BD44AE" w:rsidRDefault="00DA092B" w:rsidP="00BD44AE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</w:pPr>
      <w:r w:rsidRPr="00BD44AE">
        <w:rPr>
          <w:rStyle w:val="2"/>
        </w:rPr>
        <w:t xml:space="preserve">В этих целях </w:t>
      </w:r>
      <w:r w:rsidRPr="00BD44AE">
        <w:t>Отдел:</w:t>
      </w:r>
    </w:p>
    <w:p w14:paraId="41F709D2" w14:textId="4C2696E3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</w:pPr>
      <w:r w:rsidRPr="00BD44AE">
        <w:rPr>
          <w:rStyle w:val="2"/>
        </w:rPr>
        <w:t xml:space="preserve">Осуществляет методическое руководство вопросами, связанными с реализацией полномочий </w:t>
      </w:r>
      <w:r w:rsidRPr="00BD44AE">
        <w:t>Отдела;</w:t>
      </w:r>
    </w:p>
    <w:p w14:paraId="2742F190" w14:textId="11A04299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</w:pPr>
      <w:r w:rsidRPr="00BD44AE">
        <w:rPr>
          <w:rStyle w:val="2"/>
        </w:rPr>
        <w:t xml:space="preserve">Поддерживает постоянные оперативные контакты с руководителями структурных подразделений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и получает от них информацию о результатах их деятельности по вопросам, отнесенным к компетенции </w:t>
      </w:r>
      <w:r w:rsidRPr="00BD44AE">
        <w:t>Отдела;</w:t>
      </w:r>
    </w:p>
    <w:p w14:paraId="4C27B342" w14:textId="54B6573E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</w:pPr>
      <w:r w:rsidRPr="00BD44AE">
        <w:rPr>
          <w:rStyle w:val="2"/>
        </w:rPr>
        <w:t xml:space="preserve">Направляет структурным подразделениям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рекомендации по вопросам, отнесенным к компетенции </w:t>
      </w:r>
      <w:r w:rsidRPr="00BD44AE">
        <w:t>Отдела;</w:t>
      </w:r>
    </w:p>
    <w:p w14:paraId="723DCECC" w14:textId="4AAB35F8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Принимает участие в комплексных и тематических проверках деятельности структурных подразделений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>;</w:t>
      </w:r>
    </w:p>
    <w:p w14:paraId="254256FE" w14:textId="77AAE90B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Участвует в обсуждении вопросов, относящихся к компетенции </w:t>
      </w:r>
      <w:r w:rsidRPr="00BD44AE">
        <w:t>Отдела</w:t>
      </w:r>
      <w:r w:rsidRPr="00BD44AE">
        <w:rPr>
          <w:rStyle w:val="2"/>
        </w:rPr>
        <w:t xml:space="preserve">, на заседаниях коллегии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>, совещаниях с начальниками отделов;</w:t>
      </w:r>
    </w:p>
    <w:p w14:paraId="72BB5456" w14:textId="0A864CEE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</w:pPr>
      <w:r w:rsidRPr="00BD44AE">
        <w:rPr>
          <w:rStyle w:val="2"/>
        </w:rPr>
        <w:t xml:space="preserve">Рассматривает и подготавливает ответы на обращения структурных подразделений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по вопросам, </w:t>
      </w:r>
      <w:proofErr w:type="spellStart"/>
      <w:r w:rsidRPr="00BD44AE">
        <w:rPr>
          <w:rStyle w:val="2"/>
        </w:rPr>
        <w:t>отнесящихся</w:t>
      </w:r>
      <w:proofErr w:type="spellEnd"/>
      <w:r w:rsidRPr="00BD44AE">
        <w:rPr>
          <w:rStyle w:val="2"/>
        </w:rPr>
        <w:t xml:space="preserve"> к компетенции </w:t>
      </w:r>
      <w:r w:rsidRPr="00BD44AE">
        <w:t>Отдела;</w:t>
      </w:r>
    </w:p>
    <w:p w14:paraId="5D420061" w14:textId="79A47A06" w:rsidR="00DA092B" w:rsidRPr="00BD44AE" w:rsidRDefault="00DA092B" w:rsidP="00BD44AE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BD44AE">
        <w:rPr>
          <w:rStyle w:val="2"/>
        </w:rPr>
        <w:t xml:space="preserve">Информирует руководство </w:t>
      </w:r>
      <w:proofErr w:type="spellStart"/>
      <w:r w:rsidRPr="00BD44AE">
        <w:rPr>
          <w:rStyle w:val="2"/>
        </w:rPr>
        <w:t>Волгоградстата</w:t>
      </w:r>
      <w:proofErr w:type="spellEnd"/>
      <w:r w:rsidRPr="00BD44AE">
        <w:rPr>
          <w:rStyle w:val="2"/>
        </w:rPr>
        <w:t xml:space="preserve"> о результатах проверок, анализа материалов, характеризующих работу структурных подразделений </w:t>
      </w:r>
      <w:proofErr w:type="spellStart"/>
      <w:r w:rsidRPr="00BD44AE">
        <w:rPr>
          <w:rStyle w:val="2"/>
        </w:rPr>
        <w:t>Волгоградстата</w:t>
      </w:r>
      <w:proofErr w:type="spellEnd"/>
      <w:r w:rsidR="000949CF" w:rsidRPr="00BD44AE">
        <w:rPr>
          <w:rStyle w:val="2"/>
        </w:rPr>
        <w:t>.</w:t>
      </w:r>
    </w:p>
    <w:p w14:paraId="293FB34E" w14:textId="4DAE36E9" w:rsidR="00F50BB0" w:rsidRPr="00620DC1" w:rsidRDefault="00F50BB0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</w:p>
    <w:p w14:paraId="4F97BC85" w14:textId="77777777" w:rsidR="00BD44AE" w:rsidRDefault="00BD44AE" w:rsidP="00BD44AE">
      <w:pPr>
        <w:tabs>
          <w:tab w:val="left" w:pos="720"/>
          <w:tab w:val="left" w:pos="1200"/>
          <w:tab w:val="left" w:pos="1320"/>
          <w:tab w:val="left" w:pos="1560"/>
          <w:tab w:val="left" w:pos="2040"/>
        </w:tabs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</w:t>
      </w:r>
    </w:p>
    <w:p w14:paraId="0E27788E" w14:textId="77777777" w:rsidR="00F50BB0" w:rsidRPr="00620DC1" w:rsidRDefault="00F50BB0" w:rsidP="00BD44AE">
      <w:pPr>
        <w:pStyle w:val="20"/>
        <w:shd w:val="clear" w:color="auto" w:fill="auto"/>
        <w:tabs>
          <w:tab w:val="left" w:pos="1263"/>
          <w:tab w:val="left" w:pos="1701"/>
        </w:tabs>
        <w:spacing w:after="0" w:line="240" w:lineRule="auto"/>
        <w:jc w:val="both"/>
        <w:rPr>
          <w:rStyle w:val="2"/>
          <w:shd w:val="clear" w:color="auto" w:fill="auto"/>
        </w:rPr>
      </w:pPr>
    </w:p>
    <w:sectPr w:rsidR="00F50BB0" w:rsidRPr="00620DC1" w:rsidSect="00BD44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61C08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5BC3037"/>
    <w:multiLevelType w:val="multilevel"/>
    <w:tmpl w:val="A5B21912"/>
    <w:lvl w:ilvl="0">
      <w:start w:val="1"/>
      <w:numFmt w:val="none"/>
      <w:lvlText w:val="6.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E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EF6172"/>
    <w:multiLevelType w:val="hybridMultilevel"/>
    <w:tmpl w:val="2B2A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74A"/>
    <w:multiLevelType w:val="hybridMultilevel"/>
    <w:tmpl w:val="F97E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2343"/>
    <w:multiLevelType w:val="multilevel"/>
    <w:tmpl w:val="61C08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34DD3FB9"/>
    <w:multiLevelType w:val="multilevel"/>
    <w:tmpl w:val="E8F82DB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upperRoman"/>
      <w:lvlText w:val="%2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807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3F1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D62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9E5C92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5C532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DB4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E2"/>
    <w:rsid w:val="0000689A"/>
    <w:rsid w:val="000329EA"/>
    <w:rsid w:val="000371EA"/>
    <w:rsid w:val="0006386F"/>
    <w:rsid w:val="000949CF"/>
    <w:rsid w:val="000E0A24"/>
    <w:rsid w:val="0010375A"/>
    <w:rsid w:val="0010403A"/>
    <w:rsid w:val="00114F59"/>
    <w:rsid w:val="001518E9"/>
    <w:rsid w:val="0015336D"/>
    <w:rsid w:val="00176A03"/>
    <w:rsid w:val="00180F21"/>
    <w:rsid w:val="00192A66"/>
    <w:rsid w:val="001C2906"/>
    <w:rsid w:val="001E302B"/>
    <w:rsid w:val="001E69FB"/>
    <w:rsid w:val="00233429"/>
    <w:rsid w:val="00244292"/>
    <w:rsid w:val="002636B1"/>
    <w:rsid w:val="002B0A51"/>
    <w:rsid w:val="002D55CC"/>
    <w:rsid w:val="003023F0"/>
    <w:rsid w:val="00307E30"/>
    <w:rsid w:val="0035223A"/>
    <w:rsid w:val="00362981"/>
    <w:rsid w:val="003719B3"/>
    <w:rsid w:val="003A1DB0"/>
    <w:rsid w:val="003D6F04"/>
    <w:rsid w:val="003E339F"/>
    <w:rsid w:val="004559DF"/>
    <w:rsid w:val="004A2CCB"/>
    <w:rsid w:val="004A5BA3"/>
    <w:rsid w:val="004D2260"/>
    <w:rsid w:val="005238B2"/>
    <w:rsid w:val="00540B57"/>
    <w:rsid w:val="005428F0"/>
    <w:rsid w:val="0054793B"/>
    <w:rsid w:val="00560E51"/>
    <w:rsid w:val="0059085B"/>
    <w:rsid w:val="005C0D22"/>
    <w:rsid w:val="005C4894"/>
    <w:rsid w:val="005F6934"/>
    <w:rsid w:val="00620DC1"/>
    <w:rsid w:val="00631099"/>
    <w:rsid w:val="0066115B"/>
    <w:rsid w:val="00680B0D"/>
    <w:rsid w:val="00680C05"/>
    <w:rsid w:val="00690FB6"/>
    <w:rsid w:val="006D0067"/>
    <w:rsid w:val="00706FEF"/>
    <w:rsid w:val="007A201C"/>
    <w:rsid w:val="007A76DF"/>
    <w:rsid w:val="008822AE"/>
    <w:rsid w:val="008A3DAB"/>
    <w:rsid w:val="008C691E"/>
    <w:rsid w:val="0093138F"/>
    <w:rsid w:val="00932418"/>
    <w:rsid w:val="009353DF"/>
    <w:rsid w:val="00993F09"/>
    <w:rsid w:val="009B2B40"/>
    <w:rsid w:val="009D143A"/>
    <w:rsid w:val="00A63C4E"/>
    <w:rsid w:val="00AD69EB"/>
    <w:rsid w:val="00B23744"/>
    <w:rsid w:val="00B277D1"/>
    <w:rsid w:val="00B46C31"/>
    <w:rsid w:val="00BB3BD4"/>
    <w:rsid w:val="00BD44AE"/>
    <w:rsid w:val="00BD6903"/>
    <w:rsid w:val="00C36F12"/>
    <w:rsid w:val="00C826D9"/>
    <w:rsid w:val="00C91CC8"/>
    <w:rsid w:val="00C9792E"/>
    <w:rsid w:val="00CB5A2C"/>
    <w:rsid w:val="00CD2287"/>
    <w:rsid w:val="00D02953"/>
    <w:rsid w:val="00D15393"/>
    <w:rsid w:val="00D25DBA"/>
    <w:rsid w:val="00D717CC"/>
    <w:rsid w:val="00DA092B"/>
    <w:rsid w:val="00DA2E56"/>
    <w:rsid w:val="00DE5AAF"/>
    <w:rsid w:val="00E315A5"/>
    <w:rsid w:val="00E71863"/>
    <w:rsid w:val="00ED2EE2"/>
    <w:rsid w:val="00EF0C28"/>
    <w:rsid w:val="00F50BB0"/>
    <w:rsid w:val="00F65371"/>
    <w:rsid w:val="00F96D87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7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979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979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C9792E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792E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9792E"/>
    <w:pPr>
      <w:widowControl w:val="0"/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D6903"/>
    <w:pPr>
      <w:ind w:left="720"/>
      <w:contextualSpacing/>
    </w:pPr>
  </w:style>
  <w:style w:type="paragraph" w:customStyle="1" w:styleId="Style12">
    <w:name w:val="Style12"/>
    <w:basedOn w:val="a"/>
    <w:uiPriority w:val="99"/>
    <w:rsid w:val="00114F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114F5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979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979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C9792E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792E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9792E"/>
    <w:pPr>
      <w:widowControl w:val="0"/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D6903"/>
    <w:pPr>
      <w:ind w:left="720"/>
      <w:contextualSpacing/>
    </w:pPr>
  </w:style>
  <w:style w:type="paragraph" w:customStyle="1" w:styleId="Style12">
    <w:name w:val="Style12"/>
    <w:basedOn w:val="a"/>
    <w:uiPriority w:val="99"/>
    <w:rsid w:val="00114F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114F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50FE-C4FD-4FF9-90CA-DB0B04DD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Мария Владимировна</dc:creator>
  <cp:keywords/>
  <dc:description/>
  <cp:lastModifiedBy>Сидоров Михаил Игоревич</cp:lastModifiedBy>
  <cp:revision>187</cp:revision>
  <dcterms:created xsi:type="dcterms:W3CDTF">2021-04-26T11:42:00Z</dcterms:created>
  <dcterms:modified xsi:type="dcterms:W3CDTF">2022-11-11T08:35:00Z</dcterms:modified>
</cp:coreProperties>
</file>